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F1D" w:rsidRPr="00BA0F1D" w:rsidRDefault="001C5D9E" w:rsidP="001C5D9E">
      <w:pPr>
        <w:kinsoku w:val="0"/>
        <w:overflowPunct w:val="0"/>
        <w:autoSpaceDE w:val="0"/>
        <w:autoSpaceDN w:val="0"/>
        <w:adjustRightInd w:val="0"/>
        <w:spacing w:line="360" w:lineRule="auto"/>
        <w:jc w:val="center"/>
        <w:rPr>
          <w:rFonts w:asciiTheme="majorBidi" w:hAnsiTheme="majorBidi" w:cstheme="majorBidi"/>
          <w:b/>
          <w:bCs/>
          <w:w w:val="95"/>
          <w:sz w:val="24"/>
          <w:szCs w:val="24"/>
        </w:rPr>
      </w:pPr>
      <w:r>
        <w:rPr>
          <w:rFonts w:asciiTheme="majorBidi" w:hAnsiTheme="majorBidi" w:cstheme="majorBidi"/>
          <w:b/>
          <w:bCs/>
          <w:w w:val="95"/>
          <w:sz w:val="24"/>
          <w:szCs w:val="24"/>
        </w:rPr>
        <w:t>Energy e</w:t>
      </w:r>
      <w:r w:rsidR="00347417">
        <w:rPr>
          <w:rFonts w:asciiTheme="majorBidi" w:hAnsiTheme="majorBidi" w:cstheme="majorBidi"/>
          <w:b/>
          <w:bCs/>
          <w:w w:val="95"/>
          <w:sz w:val="24"/>
          <w:szCs w:val="24"/>
        </w:rPr>
        <w:t xml:space="preserve">fficient </w:t>
      </w:r>
      <w:r>
        <w:rPr>
          <w:rFonts w:asciiTheme="majorBidi" w:hAnsiTheme="majorBidi" w:cstheme="majorBidi"/>
          <w:b/>
          <w:bCs/>
          <w:w w:val="95"/>
          <w:sz w:val="24"/>
          <w:szCs w:val="24"/>
        </w:rPr>
        <w:t>a</w:t>
      </w:r>
      <w:r w:rsidR="00EF7191">
        <w:rPr>
          <w:rFonts w:asciiTheme="majorBidi" w:hAnsiTheme="majorBidi" w:cstheme="majorBidi"/>
          <w:b/>
          <w:bCs/>
          <w:w w:val="95"/>
          <w:sz w:val="24"/>
          <w:szCs w:val="24"/>
        </w:rPr>
        <w:t xml:space="preserve">ir conditioning </w:t>
      </w:r>
      <w:r w:rsidR="00347417">
        <w:rPr>
          <w:rFonts w:asciiTheme="majorBidi" w:hAnsiTheme="majorBidi" w:cstheme="majorBidi"/>
          <w:b/>
          <w:bCs/>
          <w:w w:val="95"/>
          <w:sz w:val="24"/>
          <w:szCs w:val="24"/>
        </w:rPr>
        <w:t xml:space="preserve">and fresh water production </w:t>
      </w:r>
      <w:r w:rsidR="00EF7191">
        <w:rPr>
          <w:rFonts w:asciiTheme="majorBidi" w:hAnsiTheme="majorBidi" w:cstheme="majorBidi"/>
          <w:b/>
          <w:bCs/>
          <w:w w:val="95"/>
          <w:sz w:val="24"/>
          <w:szCs w:val="24"/>
        </w:rPr>
        <w:t xml:space="preserve">hybrid </w:t>
      </w:r>
      <w:r w:rsidR="00E3182A">
        <w:rPr>
          <w:rFonts w:asciiTheme="majorBidi" w:hAnsiTheme="majorBidi" w:cstheme="majorBidi"/>
          <w:b/>
          <w:bCs/>
          <w:w w:val="95"/>
          <w:sz w:val="24"/>
          <w:szCs w:val="24"/>
        </w:rPr>
        <w:t xml:space="preserve">system </w:t>
      </w:r>
      <w:r w:rsidR="00347417">
        <w:rPr>
          <w:rFonts w:asciiTheme="majorBidi" w:hAnsiTheme="majorBidi" w:cstheme="majorBidi"/>
          <w:b/>
          <w:bCs/>
          <w:w w:val="95"/>
          <w:sz w:val="24"/>
          <w:szCs w:val="24"/>
        </w:rPr>
        <w:t>f</w:t>
      </w:r>
      <w:r w:rsidR="00EF7191">
        <w:rPr>
          <w:rFonts w:asciiTheme="majorBidi" w:hAnsiTheme="majorBidi" w:cstheme="majorBidi"/>
          <w:b/>
          <w:bCs/>
          <w:w w:val="95"/>
          <w:sz w:val="24"/>
          <w:szCs w:val="24"/>
        </w:rPr>
        <w:t>or</w:t>
      </w:r>
      <w:r w:rsidR="00347417">
        <w:rPr>
          <w:rFonts w:asciiTheme="majorBidi" w:hAnsiTheme="majorBidi" w:cstheme="majorBidi"/>
          <w:b/>
          <w:bCs/>
          <w:w w:val="95"/>
          <w:sz w:val="24"/>
          <w:szCs w:val="24"/>
        </w:rPr>
        <w:t xml:space="preserve"> </w:t>
      </w:r>
      <w:r w:rsidR="00AA5B87">
        <w:rPr>
          <w:rFonts w:asciiTheme="majorBidi" w:hAnsiTheme="majorBidi" w:cstheme="majorBidi"/>
          <w:b/>
          <w:bCs/>
          <w:w w:val="95"/>
          <w:sz w:val="24"/>
          <w:szCs w:val="24"/>
        </w:rPr>
        <w:t xml:space="preserve">low-humidity </w:t>
      </w:r>
      <w:r w:rsidR="00EF7191">
        <w:rPr>
          <w:rFonts w:asciiTheme="majorBidi" w:hAnsiTheme="majorBidi" w:cstheme="majorBidi"/>
          <w:b/>
          <w:bCs/>
          <w:w w:val="95"/>
          <w:sz w:val="24"/>
          <w:szCs w:val="24"/>
        </w:rPr>
        <w:t xml:space="preserve">buildings </w:t>
      </w:r>
      <w:r w:rsidR="00AA5B87">
        <w:rPr>
          <w:rFonts w:asciiTheme="majorBidi" w:hAnsiTheme="majorBidi" w:cstheme="majorBidi"/>
          <w:b/>
          <w:bCs/>
          <w:w w:val="95"/>
          <w:sz w:val="24"/>
          <w:szCs w:val="24"/>
        </w:rPr>
        <w:t>applications</w:t>
      </w:r>
    </w:p>
    <w:p w:rsidR="00BA0F1D" w:rsidRPr="00FE1D19" w:rsidRDefault="00BA0F1D" w:rsidP="00BA0F1D">
      <w:pPr>
        <w:spacing w:line="240" w:lineRule="auto"/>
        <w:jc w:val="center"/>
        <w:rPr>
          <w:rFonts w:asciiTheme="majorBidi" w:hAnsiTheme="majorBidi" w:cstheme="majorBidi"/>
          <w:b/>
          <w:bCs/>
          <w:sz w:val="24"/>
          <w:szCs w:val="24"/>
          <w:vertAlign w:val="superscript"/>
        </w:rPr>
      </w:pPr>
      <w:r w:rsidRPr="00FE1D19">
        <w:rPr>
          <w:rFonts w:asciiTheme="majorBidi" w:hAnsiTheme="majorBidi" w:cstheme="majorBidi"/>
          <w:sz w:val="24"/>
          <w:szCs w:val="24"/>
        </w:rPr>
        <w:t>S.A. Nada</w:t>
      </w:r>
      <w:r w:rsidRPr="00FE1D19">
        <w:rPr>
          <w:rFonts w:asciiTheme="majorBidi" w:hAnsiTheme="majorBidi" w:cstheme="majorBidi"/>
          <w:b/>
          <w:bCs/>
          <w:sz w:val="24"/>
          <w:szCs w:val="24"/>
          <w:vertAlign w:val="superscript"/>
        </w:rPr>
        <w:t>*</w:t>
      </w:r>
      <w:r w:rsidRPr="00FE1D19">
        <w:rPr>
          <w:rFonts w:asciiTheme="majorBidi" w:hAnsiTheme="majorBidi" w:cstheme="majorBidi"/>
          <w:b/>
          <w:bCs/>
          <w:sz w:val="24"/>
          <w:szCs w:val="24"/>
        </w:rPr>
        <w:t>,</w:t>
      </w:r>
      <w:r w:rsidR="000D2DB3" w:rsidRPr="000D2DB3">
        <w:rPr>
          <w:rFonts w:asciiTheme="majorBidi" w:hAnsiTheme="majorBidi" w:cstheme="majorBidi"/>
          <w:sz w:val="24"/>
          <w:szCs w:val="24"/>
        </w:rPr>
        <w:t xml:space="preserve"> </w:t>
      </w:r>
      <w:r w:rsidR="000D2DB3" w:rsidRPr="00FE1D19">
        <w:rPr>
          <w:rFonts w:asciiTheme="majorBidi" w:hAnsiTheme="majorBidi" w:cstheme="majorBidi"/>
          <w:sz w:val="24"/>
          <w:szCs w:val="24"/>
        </w:rPr>
        <w:t xml:space="preserve">M. A. </w:t>
      </w:r>
      <w:r w:rsidR="000D2DB3">
        <w:rPr>
          <w:rFonts w:asciiTheme="majorBidi" w:hAnsiTheme="majorBidi" w:cstheme="majorBidi"/>
          <w:sz w:val="24"/>
          <w:szCs w:val="24"/>
        </w:rPr>
        <w:t>Mahmoud</w:t>
      </w:r>
      <w:r w:rsidR="000D2DB3" w:rsidRPr="00FE1D19">
        <w:rPr>
          <w:rFonts w:asciiTheme="majorBidi" w:hAnsiTheme="majorBidi" w:cstheme="majorBidi"/>
          <w:b/>
          <w:bCs/>
          <w:sz w:val="24"/>
          <w:szCs w:val="24"/>
        </w:rPr>
        <w:t>,</w:t>
      </w:r>
      <w:r w:rsidRPr="00FE1D19">
        <w:rPr>
          <w:rFonts w:asciiTheme="majorBidi" w:hAnsiTheme="majorBidi" w:cstheme="majorBidi"/>
          <w:sz w:val="24"/>
          <w:szCs w:val="24"/>
        </w:rPr>
        <w:t xml:space="preserve"> </w:t>
      </w:r>
      <w:r>
        <w:rPr>
          <w:rFonts w:asciiTheme="majorBidi" w:hAnsiTheme="majorBidi" w:cstheme="majorBidi"/>
          <w:sz w:val="24"/>
          <w:szCs w:val="24"/>
        </w:rPr>
        <w:t xml:space="preserve">R. </w:t>
      </w:r>
      <w:proofErr w:type="spellStart"/>
      <w:r>
        <w:rPr>
          <w:rFonts w:asciiTheme="majorBidi" w:hAnsiTheme="majorBidi" w:cstheme="majorBidi"/>
          <w:sz w:val="24"/>
          <w:szCs w:val="24"/>
        </w:rPr>
        <w:t>Khater</w:t>
      </w:r>
      <w:proofErr w:type="spellEnd"/>
      <w:r>
        <w:rPr>
          <w:rFonts w:asciiTheme="majorBidi" w:hAnsiTheme="majorBidi" w:cstheme="majorBidi"/>
          <w:sz w:val="24"/>
          <w:szCs w:val="24"/>
        </w:rPr>
        <w:t xml:space="preserve">, </w:t>
      </w:r>
    </w:p>
    <w:p w:rsidR="00BA0F1D" w:rsidRPr="00AC3A7D" w:rsidRDefault="00BA0F1D" w:rsidP="00BA0F1D">
      <w:pPr>
        <w:spacing w:line="240" w:lineRule="auto"/>
        <w:jc w:val="center"/>
        <w:rPr>
          <w:rFonts w:asciiTheme="majorBidi" w:hAnsiTheme="majorBidi" w:cstheme="majorBidi"/>
        </w:rPr>
      </w:pPr>
      <w:r w:rsidRPr="00AC3A7D">
        <w:rPr>
          <w:rFonts w:asciiTheme="majorBidi" w:hAnsiTheme="majorBidi" w:cstheme="majorBidi"/>
        </w:rPr>
        <w:t>Mechanical Engineering Department, Benha Faculty of Engineering, Benha University, Egypt.</w:t>
      </w:r>
    </w:p>
    <w:p w:rsidR="00BA0F1D" w:rsidRPr="00AC3A7D" w:rsidRDefault="00BA0F1D" w:rsidP="00BA0F1D">
      <w:pPr>
        <w:spacing w:line="240" w:lineRule="auto"/>
        <w:jc w:val="center"/>
        <w:rPr>
          <w:rFonts w:asciiTheme="majorBidi" w:hAnsiTheme="majorBidi" w:cstheme="majorBidi"/>
          <w:lang w:bidi="ar-EG"/>
        </w:rPr>
      </w:pPr>
      <w:r w:rsidRPr="00AC3A7D">
        <w:rPr>
          <w:rFonts w:asciiTheme="majorBidi" w:hAnsiTheme="majorBidi" w:cstheme="majorBidi"/>
        </w:rPr>
        <w:t>*Corresponding author (Sameh Nada). Email: samehnadar@yahoo.com, Mob: +201066611381</w:t>
      </w:r>
    </w:p>
    <w:p w:rsidR="00BA0F1D" w:rsidRPr="00AC3A7D" w:rsidRDefault="00BA0F1D" w:rsidP="00BA0F1D">
      <w:pPr>
        <w:autoSpaceDE w:val="0"/>
        <w:autoSpaceDN w:val="0"/>
        <w:adjustRightInd w:val="0"/>
        <w:spacing w:after="0"/>
        <w:jc w:val="both"/>
        <w:rPr>
          <w:rFonts w:asciiTheme="majorBidi" w:eastAsia="Adobe Heiti Std R" w:hAnsiTheme="majorBidi" w:cstheme="majorBidi"/>
          <w:b/>
          <w:bCs/>
          <w:sz w:val="24"/>
          <w:szCs w:val="24"/>
        </w:rPr>
      </w:pPr>
      <w:r w:rsidRPr="00AC3A7D">
        <w:rPr>
          <w:rFonts w:asciiTheme="majorBidi" w:eastAsia="Adobe Heiti Std R" w:hAnsiTheme="majorBidi" w:cstheme="majorBidi"/>
          <w:b/>
          <w:bCs/>
          <w:sz w:val="24"/>
          <w:szCs w:val="24"/>
        </w:rPr>
        <w:t>Abstract</w:t>
      </w:r>
    </w:p>
    <w:p w:rsidR="00972E80" w:rsidRDefault="00BA0F1D" w:rsidP="00E3182A">
      <w:pPr>
        <w:shd w:val="clear" w:color="auto" w:fill="FFFFFF" w:themeFill="background1"/>
        <w:autoSpaceDE w:val="0"/>
        <w:autoSpaceDN w:val="0"/>
        <w:adjustRightInd w:val="0"/>
        <w:spacing w:after="0" w:line="480" w:lineRule="auto"/>
        <w:jc w:val="mediumKashida"/>
        <w:rPr>
          <w:rFonts w:asciiTheme="majorBidi" w:hAnsiTheme="majorBidi" w:cstheme="majorBidi"/>
          <w:sz w:val="24"/>
          <w:szCs w:val="24"/>
          <w:shd w:val="clear" w:color="auto" w:fill="FFFFFF" w:themeFill="background1"/>
        </w:rPr>
      </w:pPr>
      <w:r w:rsidRPr="00A30317">
        <w:rPr>
          <w:rFonts w:asciiTheme="majorBidi" w:hAnsiTheme="majorBidi" w:cstheme="majorBidi"/>
          <w:sz w:val="24"/>
          <w:szCs w:val="24"/>
        </w:rPr>
        <w:t xml:space="preserve">The air conditioning systems of low humidity </w:t>
      </w:r>
      <w:r w:rsidR="00AA5B87">
        <w:rPr>
          <w:rFonts w:asciiTheme="majorBidi" w:hAnsiTheme="majorBidi" w:cstheme="majorBidi"/>
          <w:sz w:val="24"/>
          <w:szCs w:val="24"/>
        </w:rPr>
        <w:t xml:space="preserve">applications </w:t>
      </w:r>
      <w:r w:rsidRPr="00A30317">
        <w:rPr>
          <w:rFonts w:asciiTheme="majorBidi" w:hAnsiTheme="majorBidi" w:cstheme="majorBidi"/>
          <w:sz w:val="24"/>
          <w:szCs w:val="24"/>
        </w:rPr>
        <w:t>consum</w:t>
      </w:r>
      <w:r>
        <w:rPr>
          <w:rFonts w:asciiTheme="majorBidi" w:hAnsiTheme="majorBidi" w:cstheme="majorBidi"/>
          <w:sz w:val="24"/>
          <w:szCs w:val="24"/>
        </w:rPr>
        <w:t>e</w:t>
      </w:r>
      <w:r w:rsidRPr="00A30317">
        <w:rPr>
          <w:rFonts w:asciiTheme="majorBidi" w:hAnsiTheme="majorBidi" w:cstheme="majorBidi"/>
          <w:sz w:val="24"/>
          <w:szCs w:val="24"/>
        </w:rPr>
        <w:t xml:space="preserve"> huge amount of energy to maintain the required low temperature and humidity needed by the application. In the present work, proposed </w:t>
      </w:r>
      <w:r w:rsidR="00E3182A">
        <w:rPr>
          <w:rFonts w:asciiTheme="majorBidi" w:hAnsiTheme="majorBidi" w:cstheme="majorBidi"/>
          <w:sz w:val="24"/>
          <w:szCs w:val="24"/>
        </w:rPr>
        <w:t xml:space="preserve">efficient </w:t>
      </w:r>
      <w:r w:rsidRPr="00A30317">
        <w:rPr>
          <w:rFonts w:asciiTheme="majorBidi" w:hAnsiTheme="majorBidi" w:cstheme="majorBidi"/>
          <w:sz w:val="24"/>
          <w:szCs w:val="24"/>
        </w:rPr>
        <w:t>system</w:t>
      </w:r>
      <w:r w:rsidR="00E3182A">
        <w:rPr>
          <w:rFonts w:asciiTheme="majorBidi" w:hAnsiTheme="majorBidi" w:cstheme="majorBidi"/>
          <w:sz w:val="24"/>
          <w:szCs w:val="24"/>
        </w:rPr>
        <w:t>s</w:t>
      </w:r>
      <w:r w:rsidRPr="00A30317">
        <w:rPr>
          <w:rFonts w:asciiTheme="majorBidi" w:hAnsiTheme="majorBidi" w:cstheme="majorBidi"/>
          <w:sz w:val="24"/>
          <w:szCs w:val="24"/>
        </w:rPr>
        <w:t xml:space="preserve"> that </w:t>
      </w:r>
      <w:r w:rsidRPr="00A30317">
        <w:rPr>
          <w:rFonts w:asciiTheme="majorBidi" w:hAnsiTheme="majorBidi" w:cstheme="majorBidi"/>
          <w:sz w:val="24"/>
          <w:szCs w:val="24"/>
          <w:shd w:val="clear" w:color="auto" w:fill="FFFFFF" w:themeFill="background1"/>
        </w:rPr>
        <w:t xml:space="preserve">integrate the technologies of desiccant dehumidification, evaporative cooling, </w:t>
      </w:r>
      <w:r w:rsidR="00AA5B87">
        <w:rPr>
          <w:rFonts w:asciiTheme="majorBidi" w:hAnsiTheme="majorBidi" w:cstheme="majorBidi"/>
          <w:sz w:val="24"/>
          <w:szCs w:val="24"/>
          <w:shd w:val="clear" w:color="auto" w:fill="FFFFFF" w:themeFill="background1"/>
        </w:rPr>
        <w:t>and f</w:t>
      </w:r>
      <w:r w:rsidR="00AA5B87" w:rsidRPr="00A30317">
        <w:rPr>
          <w:rFonts w:asciiTheme="majorBidi" w:hAnsiTheme="majorBidi" w:cstheme="majorBidi"/>
          <w:sz w:val="24"/>
          <w:szCs w:val="24"/>
          <w:shd w:val="clear" w:color="auto" w:fill="FFFFFF" w:themeFill="background1"/>
        </w:rPr>
        <w:t xml:space="preserve">resh water production </w:t>
      </w:r>
      <w:r w:rsidR="00E3182A">
        <w:rPr>
          <w:rFonts w:asciiTheme="majorBidi" w:hAnsiTheme="majorBidi" w:cstheme="majorBidi"/>
          <w:sz w:val="24"/>
          <w:szCs w:val="24"/>
          <w:shd w:val="clear" w:color="auto" w:fill="FFFFFF" w:themeFill="background1"/>
        </w:rPr>
        <w:t xml:space="preserve">with the air conditioning system of </w:t>
      </w:r>
      <w:r w:rsidRPr="00A30317">
        <w:rPr>
          <w:rFonts w:asciiTheme="majorBidi" w:hAnsiTheme="majorBidi" w:cstheme="majorBidi"/>
          <w:sz w:val="24"/>
          <w:szCs w:val="24"/>
          <w:shd w:val="clear" w:color="auto" w:fill="FFFFFF" w:themeFill="background1"/>
        </w:rPr>
        <w:t xml:space="preserve">low-humidity applications are presented. </w:t>
      </w:r>
      <w:r w:rsidR="00AA5B87">
        <w:rPr>
          <w:rFonts w:asciiTheme="majorBidi" w:hAnsiTheme="majorBidi" w:cstheme="majorBidi"/>
          <w:sz w:val="24"/>
          <w:szCs w:val="24"/>
          <w:shd w:val="clear" w:color="auto" w:fill="FFFFFF" w:themeFill="background1"/>
        </w:rPr>
        <w:t xml:space="preserve">Thermodynamics analysis of the systems </w:t>
      </w:r>
      <w:r w:rsidR="00890EAC">
        <w:rPr>
          <w:rFonts w:asciiTheme="majorBidi" w:hAnsiTheme="majorBidi" w:cstheme="majorBidi"/>
          <w:sz w:val="24"/>
          <w:szCs w:val="24"/>
          <w:shd w:val="clear" w:color="auto" w:fill="FFFFFF" w:themeFill="background1"/>
        </w:rPr>
        <w:t xml:space="preserve">is </w:t>
      </w:r>
      <w:r w:rsidR="00AA5B87">
        <w:rPr>
          <w:rFonts w:asciiTheme="majorBidi" w:hAnsiTheme="majorBidi" w:cstheme="majorBidi"/>
          <w:sz w:val="24"/>
          <w:szCs w:val="24"/>
          <w:shd w:val="clear" w:color="auto" w:fill="FFFFFF" w:themeFill="background1"/>
        </w:rPr>
        <w:t>conducted and the system</w:t>
      </w:r>
      <w:r w:rsidR="00890EAC">
        <w:rPr>
          <w:rFonts w:asciiTheme="majorBidi" w:hAnsiTheme="majorBidi" w:cstheme="majorBidi"/>
          <w:sz w:val="24"/>
          <w:szCs w:val="24"/>
          <w:shd w:val="clear" w:color="auto" w:fill="FFFFFF" w:themeFill="background1"/>
        </w:rPr>
        <w:t>s</w:t>
      </w:r>
      <w:r w:rsidR="00AA5B87">
        <w:rPr>
          <w:rFonts w:asciiTheme="majorBidi" w:hAnsiTheme="majorBidi" w:cstheme="majorBidi"/>
          <w:sz w:val="24"/>
          <w:szCs w:val="24"/>
          <w:shd w:val="clear" w:color="auto" w:fill="FFFFFF" w:themeFill="background1"/>
        </w:rPr>
        <w:t xml:space="preserve"> of equations are </w:t>
      </w:r>
      <w:r w:rsidR="00890EAC">
        <w:rPr>
          <w:rFonts w:asciiTheme="majorBidi" w:hAnsiTheme="majorBidi" w:cstheme="majorBidi"/>
          <w:sz w:val="24"/>
          <w:szCs w:val="24"/>
          <w:shd w:val="clear" w:color="auto" w:fill="FFFFFF" w:themeFill="background1"/>
        </w:rPr>
        <w:t>analytically</w:t>
      </w:r>
      <w:r w:rsidR="00AA5B87">
        <w:rPr>
          <w:rFonts w:asciiTheme="majorBidi" w:hAnsiTheme="majorBidi" w:cstheme="majorBidi"/>
          <w:sz w:val="24"/>
          <w:szCs w:val="24"/>
          <w:shd w:val="clear" w:color="auto" w:fill="FFFFFF" w:themeFill="background1"/>
        </w:rPr>
        <w:t xml:space="preserve"> </w:t>
      </w:r>
      <w:r w:rsidR="00890EAC">
        <w:rPr>
          <w:rFonts w:asciiTheme="majorBidi" w:hAnsiTheme="majorBidi" w:cstheme="majorBidi"/>
          <w:sz w:val="24"/>
          <w:szCs w:val="24"/>
          <w:shd w:val="clear" w:color="auto" w:fill="FFFFFF" w:themeFill="background1"/>
        </w:rPr>
        <w:t xml:space="preserve">solved and analyzed using EES and </w:t>
      </w:r>
      <w:r w:rsidR="003533E1">
        <w:rPr>
          <w:rFonts w:asciiTheme="majorBidi" w:hAnsiTheme="majorBidi" w:cstheme="majorBidi"/>
          <w:sz w:val="24"/>
          <w:szCs w:val="24"/>
          <w:shd w:val="clear" w:color="auto" w:fill="FFFFFF" w:themeFill="background1"/>
        </w:rPr>
        <w:t>mat lab</w:t>
      </w:r>
      <w:r w:rsidR="00890EAC">
        <w:rPr>
          <w:rFonts w:asciiTheme="majorBidi" w:hAnsiTheme="majorBidi" w:cstheme="majorBidi"/>
          <w:sz w:val="24"/>
          <w:szCs w:val="24"/>
          <w:shd w:val="clear" w:color="auto" w:fill="FFFFFF" w:themeFill="background1"/>
        </w:rPr>
        <w:t xml:space="preserve"> software. P</w:t>
      </w:r>
      <w:r w:rsidRPr="00A30317">
        <w:rPr>
          <w:rFonts w:asciiTheme="majorBidi" w:hAnsiTheme="majorBidi" w:cstheme="majorBidi"/>
          <w:sz w:val="24"/>
          <w:szCs w:val="24"/>
          <w:shd w:val="clear" w:color="auto" w:fill="FFFFFF" w:themeFill="background1"/>
        </w:rPr>
        <w:t>arametric stud</w:t>
      </w:r>
      <w:r w:rsidR="00890EAC">
        <w:rPr>
          <w:rFonts w:asciiTheme="majorBidi" w:hAnsiTheme="majorBidi" w:cstheme="majorBidi"/>
          <w:sz w:val="24"/>
          <w:szCs w:val="24"/>
          <w:shd w:val="clear" w:color="auto" w:fill="FFFFFF" w:themeFill="background1"/>
        </w:rPr>
        <w:t xml:space="preserve">ies are </w:t>
      </w:r>
      <w:r w:rsidRPr="00A30317">
        <w:rPr>
          <w:rFonts w:asciiTheme="majorBidi" w:hAnsiTheme="majorBidi" w:cstheme="majorBidi"/>
          <w:sz w:val="24"/>
          <w:szCs w:val="24"/>
          <w:shd w:val="clear" w:color="auto" w:fill="FFFFFF" w:themeFill="background1"/>
        </w:rPr>
        <w:t xml:space="preserve">conducted to investigate the effects of the </w:t>
      </w:r>
      <w:r w:rsidR="00E3182A">
        <w:rPr>
          <w:rFonts w:asciiTheme="majorBidi" w:hAnsiTheme="majorBidi" w:cstheme="majorBidi"/>
          <w:sz w:val="24"/>
          <w:szCs w:val="24"/>
          <w:shd w:val="clear" w:color="auto" w:fill="FFFFFF" w:themeFill="background1"/>
        </w:rPr>
        <w:t xml:space="preserve">different </w:t>
      </w:r>
      <w:r w:rsidRPr="00A30317">
        <w:rPr>
          <w:rFonts w:asciiTheme="majorBidi" w:hAnsiTheme="majorBidi" w:cstheme="majorBidi"/>
          <w:sz w:val="24"/>
          <w:szCs w:val="24"/>
          <w:shd w:val="clear" w:color="auto" w:fill="FFFFFF" w:themeFill="background1"/>
        </w:rPr>
        <w:t>operating parameters on the systems performance</w:t>
      </w:r>
      <w:r>
        <w:rPr>
          <w:rFonts w:asciiTheme="majorBidi" w:hAnsiTheme="majorBidi" w:cstheme="majorBidi"/>
          <w:sz w:val="24"/>
          <w:szCs w:val="24"/>
          <w:shd w:val="clear" w:color="auto" w:fill="FFFFFF" w:themeFill="background1"/>
        </w:rPr>
        <w:t>.</w:t>
      </w:r>
      <w:r w:rsidRPr="00A30317">
        <w:rPr>
          <w:rFonts w:asciiTheme="majorBidi" w:hAnsiTheme="majorBidi" w:cstheme="majorBidi"/>
          <w:sz w:val="24"/>
          <w:szCs w:val="24"/>
          <w:shd w:val="clear" w:color="auto" w:fill="FFFFFF" w:themeFill="background1"/>
        </w:rPr>
        <w:t xml:space="preserve"> </w:t>
      </w:r>
      <w:r w:rsidR="00E3182A">
        <w:rPr>
          <w:rFonts w:asciiTheme="majorBidi" w:hAnsiTheme="majorBidi" w:cstheme="majorBidi"/>
          <w:sz w:val="24"/>
          <w:szCs w:val="24"/>
          <w:shd w:val="clear" w:color="auto" w:fill="FFFFFF" w:themeFill="background1"/>
        </w:rPr>
        <w:t>The power</w:t>
      </w:r>
      <w:r w:rsidRPr="00A30317">
        <w:rPr>
          <w:rFonts w:asciiTheme="majorBidi" w:hAnsiTheme="majorBidi" w:cstheme="majorBidi"/>
          <w:sz w:val="24"/>
          <w:szCs w:val="24"/>
          <w:shd w:val="clear" w:color="auto" w:fill="FFFFFF" w:themeFill="background1"/>
        </w:rPr>
        <w:t xml:space="preserve"> </w:t>
      </w:r>
      <w:r w:rsidR="00E3182A">
        <w:rPr>
          <w:rFonts w:asciiTheme="majorBidi" w:hAnsiTheme="majorBidi" w:cstheme="majorBidi"/>
          <w:sz w:val="24"/>
          <w:szCs w:val="24"/>
          <w:shd w:val="clear" w:color="auto" w:fill="FFFFFF" w:themeFill="background1"/>
        </w:rPr>
        <w:t>savings and the fresh water productions of the different proposed systems are evaluated and compared to select the optimum system configuration.</w:t>
      </w:r>
    </w:p>
    <w:p w:rsidR="00972E80" w:rsidRPr="007B56F9" w:rsidRDefault="00972E80" w:rsidP="00972E80">
      <w:pPr>
        <w:kinsoku w:val="0"/>
        <w:overflowPunct w:val="0"/>
        <w:autoSpaceDE w:val="0"/>
        <w:autoSpaceDN w:val="0"/>
        <w:adjustRightInd w:val="0"/>
        <w:spacing w:line="246" w:lineRule="exact"/>
        <w:jc w:val="both"/>
        <w:rPr>
          <w:rFonts w:asciiTheme="majorBidi" w:hAnsiTheme="majorBidi" w:cstheme="majorBidi"/>
          <w:b/>
          <w:bCs/>
          <w:i/>
          <w:iCs/>
          <w:w w:val="95"/>
          <w:sz w:val="24"/>
          <w:szCs w:val="24"/>
        </w:rPr>
      </w:pPr>
      <w:r w:rsidRPr="007B56F9">
        <w:rPr>
          <w:rFonts w:asciiTheme="majorBidi" w:hAnsiTheme="majorBidi" w:cstheme="majorBidi"/>
          <w:b/>
          <w:bCs/>
          <w:i/>
          <w:iCs/>
          <w:w w:val="95"/>
          <w:sz w:val="24"/>
          <w:szCs w:val="24"/>
        </w:rPr>
        <w:t>Keywords</w:t>
      </w:r>
    </w:p>
    <w:p w:rsidR="00972E80" w:rsidRPr="000E1E50" w:rsidRDefault="00972E80" w:rsidP="00972E80">
      <w:pPr>
        <w:kinsoku w:val="0"/>
        <w:overflowPunct w:val="0"/>
        <w:autoSpaceDE w:val="0"/>
        <w:autoSpaceDN w:val="0"/>
        <w:adjustRightInd w:val="0"/>
        <w:spacing w:line="246" w:lineRule="exact"/>
        <w:jc w:val="both"/>
        <w:rPr>
          <w:rFonts w:asciiTheme="majorBidi" w:hAnsiTheme="majorBidi" w:cstheme="majorBidi"/>
          <w:w w:val="95"/>
          <w:sz w:val="24"/>
          <w:szCs w:val="24"/>
        </w:rPr>
      </w:pPr>
      <w:r>
        <w:rPr>
          <w:rFonts w:asciiTheme="majorBidi" w:hAnsiTheme="majorBidi" w:cstheme="majorBidi"/>
          <w:w w:val="95"/>
          <w:sz w:val="24"/>
          <w:szCs w:val="24"/>
        </w:rPr>
        <w:t>Energy saving, Hybrid systems, Air Conditioning, Desiccant wheel, HDH system</w:t>
      </w:r>
      <w:r w:rsidRPr="000E1E50">
        <w:rPr>
          <w:rFonts w:asciiTheme="majorBidi" w:hAnsiTheme="majorBidi" w:cstheme="majorBidi"/>
          <w:w w:val="95"/>
          <w:sz w:val="24"/>
          <w:szCs w:val="24"/>
        </w:rPr>
        <w:t xml:space="preserve">. </w:t>
      </w:r>
    </w:p>
    <w:p w:rsidR="00BA0F1D" w:rsidRPr="00AC3A7D" w:rsidRDefault="00BA0F1D" w:rsidP="00BA0F1D">
      <w:pPr>
        <w:autoSpaceDE w:val="0"/>
        <w:autoSpaceDN w:val="0"/>
        <w:adjustRightInd w:val="0"/>
        <w:spacing w:after="0"/>
        <w:jc w:val="both"/>
        <w:rPr>
          <w:rFonts w:asciiTheme="majorBidi" w:eastAsia="Adobe Heiti Std R" w:hAnsiTheme="majorBidi" w:cstheme="majorBidi"/>
          <w:b/>
          <w:bCs/>
          <w:sz w:val="24"/>
          <w:szCs w:val="24"/>
        </w:rPr>
        <w:sectPr w:rsidR="00BA0F1D" w:rsidRPr="00AC3A7D" w:rsidSect="00171934">
          <w:footerReference w:type="default" r:id="rId8"/>
          <w:pgSz w:w="11907" w:h="16839" w:code="9"/>
          <w:pgMar w:top="1440" w:right="1800" w:bottom="1440" w:left="1800" w:header="720" w:footer="720" w:gutter="0"/>
          <w:lnNumType w:countBy="1" w:restart="continuous"/>
          <w:cols w:space="720"/>
          <w:docGrid w:linePitch="360"/>
        </w:sectPr>
      </w:pPr>
    </w:p>
    <w:p w:rsidR="00BA0F1D" w:rsidRPr="00AC3A7D" w:rsidRDefault="00BA0F1D" w:rsidP="00BA0F1D">
      <w:pPr>
        <w:pStyle w:val="ListParagraph"/>
        <w:numPr>
          <w:ilvl w:val="0"/>
          <w:numId w:val="13"/>
        </w:numPr>
        <w:autoSpaceDE w:val="0"/>
        <w:autoSpaceDN w:val="0"/>
        <w:adjustRightInd w:val="0"/>
        <w:spacing w:before="240" w:after="0" w:line="480" w:lineRule="auto"/>
        <w:ind w:left="270" w:hanging="270"/>
        <w:jc w:val="both"/>
        <w:rPr>
          <w:rFonts w:asciiTheme="majorBidi" w:eastAsia="Adobe Heiti Std R" w:hAnsiTheme="majorBidi" w:cstheme="majorBidi"/>
          <w:b/>
          <w:bCs/>
          <w:sz w:val="24"/>
          <w:szCs w:val="24"/>
        </w:rPr>
      </w:pPr>
      <w:r w:rsidRPr="00AC3A7D">
        <w:rPr>
          <w:rFonts w:asciiTheme="majorBidi" w:eastAsia="Adobe Heiti Std R" w:hAnsiTheme="majorBidi" w:cstheme="majorBidi"/>
          <w:b/>
          <w:bCs/>
          <w:sz w:val="24"/>
          <w:szCs w:val="24"/>
        </w:rPr>
        <w:t xml:space="preserve">Introduction </w:t>
      </w:r>
    </w:p>
    <w:p w:rsidR="00BA0F1D" w:rsidRPr="00AC3A7D" w:rsidRDefault="00BA0F1D" w:rsidP="00BA0F1D">
      <w:pPr>
        <w:autoSpaceDE w:val="0"/>
        <w:autoSpaceDN w:val="0"/>
        <w:adjustRightInd w:val="0"/>
        <w:spacing w:after="0"/>
        <w:jc w:val="both"/>
        <w:rPr>
          <w:rFonts w:asciiTheme="majorBidi" w:hAnsiTheme="majorBidi" w:cstheme="majorBidi"/>
          <w:sz w:val="24"/>
          <w:szCs w:val="24"/>
        </w:rPr>
        <w:sectPr w:rsidR="00BA0F1D" w:rsidRPr="00AC3A7D" w:rsidSect="00C36BE5">
          <w:type w:val="continuous"/>
          <w:pgSz w:w="11907" w:h="16839" w:code="9"/>
          <w:pgMar w:top="1440" w:right="1800" w:bottom="1440" w:left="1800" w:header="720" w:footer="720" w:gutter="0"/>
          <w:lnNumType w:countBy="1" w:restart="continuous"/>
          <w:cols w:num="2" w:space="389"/>
          <w:docGrid w:linePitch="360"/>
        </w:sectPr>
      </w:pPr>
    </w:p>
    <w:p w:rsidR="00BA0F1D" w:rsidRDefault="00BA0F1D" w:rsidP="00171934">
      <w:pPr>
        <w:shd w:val="clear" w:color="auto" w:fill="FFFFFF" w:themeFill="background1"/>
        <w:autoSpaceDE w:val="0"/>
        <w:autoSpaceDN w:val="0"/>
        <w:adjustRightInd w:val="0"/>
        <w:spacing w:after="0" w:line="360" w:lineRule="auto"/>
        <w:jc w:val="mediumKashida"/>
        <w:rPr>
          <w:rFonts w:asciiTheme="majorBidi" w:hAnsiTheme="majorBidi" w:cstheme="majorBidi"/>
          <w:sz w:val="24"/>
          <w:szCs w:val="24"/>
        </w:rPr>
      </w:pPr>
      <w:r w:rsidRPr="00AC3A7D">
        <w:rPr>
          <w:rFonts w:asciiTheme="majorBidi" w:hAnsiTheme="majorBidi" w:cstheme="majorBidi"/>
          <w:sz w:val="24"/>
          <w:szCs w:val="24"/>
        </w:rPr>
        <w:t xml:space="preserve">A large part of the energy </w:t>
      </w:r>
      <w:r w:rsidR="00890EAC">
        <w:rPr>
          <w:rFonts w:asciiTheme="majorBidi" w:hAnsiTheme="majorBidi" w:cstheme="majorBidi"/>
          <w:sz w:val="24"/>
          <w:szCs w:val="24"/>
        </w:rPr>
        <w:t>in</w:t>
      </w:r>
      <w:r>
        <w:rPr>
          <w:rFonts w:asciiTheme="majorBidi" w:hAnsiTheme="majorBidi" w:cstheme="majorBidi"/>
          <w:sz w:val="24"/>
          <w:szCs w:val="24"/>
        </w:rPr>
        <w:t xml:space="preserve"> </w:t>
      </w:r>
      <w:r w:rsidRPr="00AC3A7D">
        <w:rPr>
          <w:rFonts w:asciiTheme="majorBidi" w:hAnsiTheme="majorBidi" w:cstheme="majorBidi"/>
          <w:sz w:val="24"/>
          <w:szCs w:val="24"/>
        </w:rPr>
        <w:t>the air-condition</w:t>
      </w:r>
      <w:r>
        <w:rPr>
          <w:rFonts w:asciiTheme="majorBidi" w:hAnsiTheme="majorBidi" w:cstheme="majorBidi"/>
          <w:sz w:val="24"/>
          <w:szCs w:val="24"/>
        </w:rPr>
        <w:t xml:space="preserve">ing system of </w:t>
      </w:r>
      <w:r w:rsidR="00890EAC">
        <w:rPr>
          <w:rFonts w:asciiTheme="majorBidi" w:hAnsiTheme="majorBidi" w:cstheme="majorBidi"/>
          <w:sz w:val="24"/>
          <w:szCs w:val="24"/>
        </w:rPr>
        <w:t xml:space="preserve">low-humidity applications like </w:t>
      </w:r>
      <w:r w:rsidRPr="00992811">
        <w:rPr>
          <w:rFonts w:asciiTheme="majorBidi" w:hAnsiTheme="majorBidi"/>
          <w:sz w:val="24"/>
          <w:szCs w:val="24"/>
          <w:shd w:val="clear" w:color="auto" w:fill="FFFFFF" w:themeFill="background1"/>
        </w:rPr>
        <w:t xml:space="preserve">pharmaceutical applications </w:t>
      </w:r>
      <w:r w:rsidR="00890EAC">
        <w:rPr>
          <w:rFonts w:asciiTheme="majorBidi" w:hAnsiTheme="majorBidi"/>
          <w:sz w:val="24"/>
          <w:szCs w:val="24"/>
          <w:shd w:val="clear" w:color="auto" w:fill="FFFFFF" w:themeFill="background1"/>
        </w:rPr>
        <w:t>is consumed f</w:t>
      </w:r>
      <w:r w:rsidRPr="00AC3A7D">
        <w:rPr>
          <w:rFonts w:asciiTheme="majorBidi" w:hAnsiTheme="majorBidi" w:cstheme="majorBidi"/>
          <w:sz w:val="24"/>
          <w:szCs w:val="24"/>
        </w:rPr>
        <w:t>or the removal of moisture</w:t>
      </w:r>
      <w:r w:rsidR="00890EAC">
        <w:rPr>
          <w:rFonts w:asciiTheme="majorBidi" w:hAnsiTheme="majorBidi" w:cstheme="majorBidi"/>
          <w:sz w:val="24"/>
          <w:szCs w:val="24"/>
        </w:rPr>
        <w:t xml:space="preserve"> and maintaining the required low humidity and temperature</w:t>
      </w:r>
      <w:r w:rsidRPr="00AC3A7D">
        <w:rPr>
          <w:rFonts w:asciiTheme="majorBidi" w:hAnsiTheme="majorBidi" w:cstheme="majorBidi"/>
          <w:sz w:val="24"/>
          <w:szCs w:val="24"/>
        </w:rPr>
        <w:t xml:space="preserve">. </w:t>
      </w:r>
      <w:r>
        <w:rPr>
          <w:rFonts w:asciiTheme="majorBidi" w:hAnsiTheme="majorBidi" w:cstheme="majorBidi"/>
          <w:sz w:val="24"/>
          <w:szCs w:val="24"/>
        </w:rPr>
        <w:t xml:space="preserve">A </w:t>
      </w:r>
      <w:r w:rsidRPr="00AC3A7D">
        <w:rPr>
          <w:rFonts w:asciiTheme="majorBidi" w:hAnsiTheme="majorBidi" w:cstheme="majorBidi"/>
          <w:sz w:val="24"/>
          <w:szCs w:val="24"/>
        </w:rPr>
        <w:t xml:space="preserve">desiccant </w:t>
      </w:r>
      <w:r w:rsidR="00915C64">
        <w:rPr>
          <w:rFonts w:asciiTheme="majorBidi" w:hAnsiTheme="majorBidi" w:cstheme="majorBidi"/>
          <w:sz w:val="24"/>
          <w:szCs w:val="24"/>
        </w:rPr>
        <w:t xml:space="preserve">dehumidification </w:t>
      </w:r>
      <w:r>
        <w:rPr>
          <w:rFonts w:asciiTheme="majorBidi" w:hAnsiTheme="majorBidi" w:cstheme="majorBidi"/>
          <w:sz w:val="24"/>
          <w:szCs w:val="24"/>
        </w:rPr>
        <w:t>is</w:t>
      </w:r>
      <w:r w:rsidR="00915C64">
        <w:rPr>
          <w:rFonts w:asciiTheme="majorBidi" w:hAnsiTheme="majorBidi" w:cstheme="majorBidi"/>
          <w:sz w:val="24"/>
          <w:szCs w:val="24"/>
        </w:rPr>
        <w:t xml:space="preserve"> using desiccant wheel is</w:t>
      </w:r>
      <w:r>
        <w:rPr>
          <w:rFonts w:asciiTheme="majorBidi" w:hAnsiTheme="majorBidi" w:cstheme="majorBidi"/>
          <w:sz w:val="24"/>
          <w:szCs w:val="24"/>
        </w:rPr>
        <w:t xml:space="preserve"> typically used in this system </w:t>
      </w:r>
      <w:r w:rsidRPr="00AC3A7D">
        <w:rPr>
          <w:rFonts w:asciiTheme="majorBidi" w:hAnsiTheme="majorBidi" w:cstheme="majorBidi"/>
          <w:sz w:val="24"/>
          <w:szCs w:val="24"/>
        </w:rPr>
        <w:t xml:space="preserve">to remove </w:t>
      </w:r>
      <w:r w:rsidR="00890EAC">
        <w:rPr>
          <w:rFonts w:asciiTheme="majorBidi" w:hAnsiTheme="majorBidi" w:cstheme="majorBidi"/>
          <w:sz w:val="24"/>
          <w:szCs w:val="24"/>
        </w:rPr>
        <w:t xml:space="preserve">the </w:t>
      </w:r>
      <w:r w:rsidRPr="00AC3A7D">
        <w:rPr>
          <w:rFonts w:asciiTheme="majorBidi" w:hAnsiTheme="majorBidi" w:cstheme="majorBidi"/>
          <w:sz w:val="24"/>
          <w:szCs w:val="24"/>
        </w:rPr>
        <w:t xml:space="preserve">moisture from </w:t>
      </w:r>
      <w:r w:rsidR="00890EAC">
        <w:rPr>
          <w:rFonts w:asciiTheme="majorBidi" w:hAnsiTheme="majorBidi" w:cstheme="majorBidi"/>
          <w:sz w:val="24"/>
          <w:szCs w:val="24"/>
        </w:rPr>
        <w:t xml:space="preserve">the </w:t>
      </w:r>
      <w:r w:rsidRPr="00AC3A7D">
        <w:rPr>
          <w:rFonts w:asciiTheme="majorBidi" w:hAnsiTheme="majorBidi" w:cstheme="majorBidi"/>
          <w:sz w:val="24"/>
          <w:szCs w:val="24"/>
        </w:rPr>
        <w:t xml:space="preserve">processing air before it is mechanically refrigerated. </w:t>
      </w:r>
      <w:r>
        <w:rPr>
          <w:rFonts w:asciiTheme="majorBidi" w:hAnsiTheme="majorBidi" w:cstheme="majorBidi"/>
          <w:sz w:val="24"/>
          <w:szCs w:val="24"/>
        </w:rPr>
        <w:t>In the desiccant wheel, t</w:t>
      </w:r>
      <w:r w:rsidRPr="00723B96">
        <w:rPr>
          <w:rFonts w:asciiTheme="majorBidi" w:hAnsiTheme="majorBidi" w:cstheme="majorBidi"/>
          <w:sz w:val="24"/>
          <w:szCs w:val="24"/>
        </w:rPr>
        <w:t xml:space="preserve">he process air to be </w:t>
      </w:r>
      <w:r w:rsidRPr="00723B96">
        <w:rPr>
          <w:rFonts w:asciiTheme="majorBidi" w:hAnsiTheme="majorBidi" w:cstheme="majorBidi"/>
          <w:sz w:val="24"/>
          <w:szCs w:val="24"/>
        </w:rPr>
        <w:lastRenderedPageBreak/>
        <w:t>dehumidified passes through the adsorption section of the wheel where the</w:t>
      </w:r>
      <w:r w:rsidRPr="00723B96">
        <w:rPr>
          <w:rFonts w:asciiTheme="majorBidi" w:hAnsiTheme="majorBidi" w:cstheme="majorBidi" w:hint="cs"/>
          <w:sz w:val="24"/>
          <w:szCs w:val="24"/>
          <w:rtl/>
        </w:rPr>
        <w:t xml:space="preserve"> </w:t>
      </w:r>
      <w:r w:rsidRPr="00723B96">
        <w:rPr>
          <w:rFonts w:asciiTheme="majorBidi" w:hAnsiTheme="majorBidi" w:cstheme="majorBidi"/>
          <w:sz w:val="24"/>
          <w:szCs w:val="24"/>
        </w:rPr>
        <w:t>water vapor in the process air is directly removed from the air and hold</w:t>
      </w:r>
      <w:r w:rsidR="00890EAC">
        <w:rPr>
          <w:rFonts w:asciiTheme="majorBidi" w:hAnsiTheme="majorBidi" w:cstheme="majorBidi"/>
          <w:sz w:val="24"/>
          <w:szCs w:val="24"/>
        </w:rPr>
        <w:t>s</w:t>
      </w:r>
      <w:r w:rsidRPr="00723B96">
        <w:rPr>
          <w:rFonts w:asciiTheme="majorBidi" w:hAnsiTheme="majorBidi" w:cstheme="majorBidi"/>
          <w:sz w:val="24"/>
          <w:szCs w:val="24"/>
        </w:rPr>
        <w:t xml:space="preserve"> </w:t>
      </w:r>
      <w:r w:rsidR="000A1E19">
        <w:rPr>
          <w:rFonts w:asciiTheme="majorBidi" w:hAnsiTheme="majorBidi" w:cstheme="majorBidi"/>
          <w:sz w:val="24"/>
          <w:szCs w:val="24"/>
        </w:rPr>
        <w:t xml:space="preserve">in </w:t>
      </w:r>
      <w:r w:rsidRPr="00723B96">
        <w:rPr>
          <w:rFonts w:asciiTheme="majorBidi" w:hAnsiTheme="majorBidi" w:cstheme="majorBidi"/>
          <w:sz w:val="24"/>
          <w:szCs w:val="24"/>
        </w:rPr>
        <w:t xml:space="preserve">the wheel while rotating. As the desiccant section saturated with water vapor passes </w:t>
      </w:r>
      <w:r w:rsidR="00171934">
        <w:rPr>
          <w:rFonts w:asciiTheme="majorBidi" w:hAnsiTheme="majorBidi" w:cstheme="majorBidi"/>
          <w:sz w:val="24"/>
          <w:szCs w:val="24"/>
        </w:rPr>
        <w:t>through the regeneration sector</w:t>
      </w:r>
      <w:r w:rsidRPr="00723B96">
        <w:rPr>
          <w:rFonts w:asciiTheme="majorBidi" w:hAnsiTheme="majorBidi" w:cstheme="majorBidi"/>
          <w:sz w:val="24"/>
          <w:szCs w:val="24"/>
        </w:rPr>
        <w:t>,</w:t>
      </w:r>
      <w:r w:rsidRPr="00723B96">
        <w:rPr>
          <w:rFonts w:asciiTheme="majorBidi" w:hAnsiTheme="majorBidi" w:cstheme="majorBidi" w:hint="cs"/>
          <w:sz w:val="24"/>
          <w:szCs w:val="24"/>
          <w:rtl/>
        </w:rPr>
        <w:t xml:space="preserve"> </w:t>
      </w:r>
      <w:r w:rsidRPr="00723B96">
        <w:rPr>
          <w:rFonts w:asciiTheme="majorBidi" w:hAnsiTheme="majorBidi" w:cstheme="majorBidi"/>
          <w:sz w:val="24"/>
          <w:szCs w:val="24"/>
        </w:rPr>
        <w:t>the water vapor is transferred to a heated regenerative airstream, which is exhausted</w:t>
      </w:r>
      <w:r w:rsidRPr="00723B96">
        <w:rPr>
          <w:rFonts w:asciiTheme="majorBidi" w:hAnsiTheme="majorBidi" w:cstheme="majorBidi" w:hint="cs"/>
          <w:sz w:val="24"/>
          <w:szCs w:val="24"/>
          <w:rtl/>
        </w:rPr>
        <w:t xml:space="preserve"> </w:t>
      </w:r>
      <w:r w:rsidRPr="00723B96">
        <w:rPr>
          <w:rFonts w:asciiTheme="majorBidi" w:hAnsiTheme="majorBidi" w:cstheme="majorBidi"/>
          <w:sz w:val="24"/>
          <w:szCs w:val="24"/>
        </w:rPr>
        <w:t xml:space="preserve">to the outside. </w:t>
      </w:r>
      <w:r w:rsidR="00915C64">
        <w:rPr>
          <w:rFonts w:asciiTheme="majorBidi" w:hAnsiTheme="majorBidi" w:cstheme="majorBidi"/>
          <w:sz w:val="24"/>
          <w:szCs w:val="24"/>
        </w:rPr>
        <w:t>A lot of researches were conducted to study the effects of the operating and geometric conditions on the desiccant wheel performance [1-</w:t>
      </w:r>
      <w:r w:rsidR="00A75654">
        <w:rPr>
          <w:rFonts w:asciiTheme="majorBidi" w:hAnsiTheme="majorBidi" w:cstheme="majorBidi"/>
          <w:sz w:val="24"/>
          <w:szCs w:val="24"/>
        </w:rPr>
        <w:t>5</w:t>
      </w:r>
      <w:r w:rsidR="00915C64">
        <w:rPr>
          <w:rFonts w:asciiTheme="majorBidi" w:hAnsiTheme="majorBidi" w:cstheme="majorBidi"/>
          <w:sz w:val="24"/>
          <w:szCs w:val="24"/>
        </w:rPr>
        <w:t>]</w:t>
      </w:r>
      <w:r w:rsidR="00A75654">
        <w:rPr>
          <w:rFonts w:asciiTheme="majorBidi" w:hAnsiTheme="majorBidi" w:cstheme="majorBidi"/>
          <w:sz w:val="24"/>
          <w:szCs w:val="24"/>
        </w:rPr>
        <w:t>.</w:t>
      </w:r>
      <w:r w:rsidR="00915C64">
        <w:rPr>
          <w:rFonts w:asciiTheme="majorBidi" w:hAnsiTheme="majorBidi" w:cstheme="majorBidi"/>
          <w:sz w:val="24"/>
          <w:szCs w:val="24"/>
        </w:rPr>
        <w:t xml:space="preserve"> </w:t>
      </w:r>
    </w:p>
    <w:p w:rsidR="00BA0F1D" w:rsidRDefault="00BA0F1D" w:rsidP="00171934">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Combing the desiccant wheel system with the air conditioning</w:t>
      </w:r>
      <w:r w:rsidR="000A1E19">
        <w:rPr>
          <w:rFonts w:asciiTheme="majorBidi" w:hAnsiTheme="majorBidi" w:cstheme="majorBidi"/>
          <w:sz w:val="24"/>
          <w:szCs w:val="24"/>
        </w:rPr>
        <w:t xml:space="preserve"> (AC)</w:t>
      </w:r>
      <w:r>
        <w:rPr>
          <w:rFonts w:asciiTheme="majorBidi" w:hAnsiTheme="majorBidi" w:cstheme="majorBidi"/>
          <w:sz w:val="24"/>
          <w:szCs w:val="24"/>
        </w:rPr>
        <w:t xml:space="preserve"> system of some applications gained the interest of many designers and researchers. </w:t>
      </w:r>
      <w:r w:rsidRPr="00AC3A7D">
        <w:rPr>
          <w:rFonts w:asciiTheme="majorBidi" w:hAnsiTheme="majorBidi" w:cstheme="majorBidi"/>
          <w:sz w:val="24"/>
          <w:szCs w:val="24"/>
        </w:rPr>
        <w:t xml:space="preserve">Zendehboudi et al. </w:t>
      </w:r>
      <w:hyperlink r:id="rId9" w:history="1">
        <w:r w:rsidRPr="00AC3A7D">
          <w:rPr>
            <w:rFonts w:asciiTheme="majorBidi" w:hAnsiTheme="majorBidi" w:cstheme="majorBidi"/>
            <w:sz w:val="24"/>
            <w:szCs w:val="24"/>
          </w:rPr>
          <w:t>[</w:t>
        </w:r>
        <w:r w:rsidR="00A75654">
          <w:rPr>
            <w:rFonts w:asciiTheme="majorBidi" w:hAnsiTheme="majorBidi" w:cstheme="majorBidi"/>
            <w:sz w:val="24"/>
            <w:szCs w:val="24"/>
          </w:rPr>
          <w:t>6</w:t>
        </w:r>
        <w:r w:rsidRPr="00AC3A7D">
          <w:rPr>
            <w:rFonts w:asciiTheme="majorBidi" w:hAnsiTheme="majorBidi" w:cstheme="majorBidi"/>
            <w:sz w:val="24"/>
            <w:szCs w:val="24"/>
          </w:rPr>
          <w:t>]</w:t>
        </w:r>
      </w:hyperlink>
      <w:r w:rsidRPr="00AC3A7D">
        <w:rPr>
          <w:rFonts w:asciiTheme="majorBidi" w:hAnsiTheme="majorBidi" w:cstheme="majorBidi"/>
          <w:sz w:val="24"/>
          <w:szCs w:val="24"/>
        </w:rPr>
        <w:t xml:space="preserve"> </w:t>
      </w:r>
      <w:r w:rsidR="00915C64">
        <w:rPr>
          <w:rFonts w:asciiTheme="majorBidi" w:hAnsiTheme="majorBidi" w:cstheme="majorBidi"/>
          <w:sz w:val="24"/>
          <w:szCs w:val="24"/>
        </w:rPr>
        <w:t xml:space="preserve">showed that using a </w:t>
      </w:r>
      <w:r w:rsidRPr="00AC3A7D">
        <w:rPr>
          <w:rFonts w:asciiTheme="majorBidi" w:hAnsiTheme="majorBidi" w:cstheme="majorBidi"/>
          <w:sz w:val="24"/>
          <w:szCs w:val="24"/>
        </w:rPr>
        <w:t xml:space="preserve">desiccant wheel coupled with AC system </w:t>
      </w:r>
      <w:r>
        <w:rPr>
          <w:rFonts w:asciiTheme="majorBidi" w:hAnsiTheme="majorBidi" w:cstheme="majorBidi"/>
          <w:sz w:val="24"/>
          <w:szCs w:val="24"/>
        </w:rPr>
        <w:t xml:space="preserve">leads to </w:t>
      </w:r>
      <w:r w:rsidRPr="00AC3A7D">
        <w:rPr>
          <w:rFonts w:asciiTheme="majorBidi" w:hAnsiTheme="majorBidi" w:cstheme="majorBidi"/>
          <w:sz w:val="24"/>
          <w:szCs w:val="24"/>
        </w:rPr>
        <w:t xml:space="preserve">energy saving and </w:t>
      </w:r>
      <w:r>
        <w:rPr>
          <w:rFonts w:asciiTheme="majorBidi" w:hAnsiTheme="majorBidi" w:cstheme="majorBidi"/>
          <w:sz w:val="24"/>
          <w:szCs w:val="24"/>
        </w:rPr>
        <w:t xml:space="preserve">higher system </w:t>
      </w:r>
      <w:r w:rsidRPr="00AC3A7D">
        <w:rPr>
          <w:rFonts w:asciiTheme="majorBidi" w:hAnsiTheme="majorBidi" w:cstheme="majorBidi"/>
          <w:sz w:val="24"/>
          <w:szCs w:val="24"/>
        </w:rPr>
        <w:t>efficiency</w:t>
      </w:r>
      <w:r>
        <w:rPr>
          <w:rFonts w:asciiTheme="majorBidi" w:hAnsiTheme="majorBidi" w:cstheme="majorBidi"/>
          <w:sz w:val="24"/>
          <w:szCs w:val="24"/>
        </w:rPr>
        <w:t xml:space="preserve">. </w:t>
      </w:r>
      <w:r w:rsidRPr="00AC3A7D">
        <w:rPr>
          <w:rFonts w:asciiTheme="majorBidi" w:hAnsiTheme="majorBidi" w:cstheme="majorBidi"/>
          <w:sz w:val="24"/>
          <w:szCs w:val="24"/>
        </w:rPr>
        <w:t xml:space="preserve">Khoukhi </w:t>
      </w:r>
      <w:hyperlink r:id="rId10" w:history="1">
        <w:r w:rsidRPr="00AC3A7D">
          <w:rPr>
            <w:rFonts w:asciiTheme="majorBidi" w:hAnsiTheme="majorBidi" w:cstheme="majorBidi"/>
            <w:sz w:val="24"/>
            <w:szCs w:val="24"/>
          </w:rPr>
          <w:t>[</w:t>
        </w:r>
        <w:r w:rsidR="00A75654">
          <w:rPr>
            <w:rFonts w:asciiTheme="majorBidi" w:hAnsiTheme="majorBidi" w:cstheme="majorBidi"/>
            <w:sz w:val="24"/>
            <w:szCs w:val="24"/>
          </w:rPr>
          <w:t>7</w:t>
        </w:r>
        <w:r w:rsidRPr="00AC3A7D">
          <w:rPr>
            <w:rFonts w:asciiTheme="majorBidi" w:hAnsiTheme="majorBidi" w:cstheme="majorBidi"/>
            <w:sz w:val="24"/>
            <w:szCs w:val="24"/>
          </w:rPr>
          <w:t>]</w:t>
        </w:r>
      </w:hyperlink>
      <w:r w:rsidRPr="00AC3A7D">
        <w:rPr>
          <w:rFonts w:asciiTheme="majorBidi" w:hAnsiTheme="majorBidi" w:cstheme="majorBidi"/>
          <w:sz w:val="24"/>
          <w:szCs w:val="24"/>
        </w:rPr>
        <w:t xml:space="preserve"> </w:t>
      </w:r>
      <w:r w:rsidR="00B253EB">
        <w:rPr>
          <w:rFonts w:asciiTheme="majorBidi" w:hAnsiTheme="majorBidi" w:cstheme="majorBidi"/>
          <w:sz w:val="24"/>
          <w:szCs w:val="24"/>
        </w:rPr>
        <w:t xml:space="preserve">reported that </w:t>
      </w:r>
      <w:r w:rsidRPr="00AC3A7D">
        <w:rPr>
          <w:rFonts w:asciiTheme="majorBidi" w:hAnsiTheme="majorBidi" w:cstheme="majorBidi"/>
          <w:sz w:val="24"/>
          <w:szCs w:val="24"/>
        </w:rPr>
        <w:t>DCS combined with heat wheel and a heat source</w:t>
      </w:r>
      <w:r w:rsidR="00B253EB">
        <w:rPr>
          <w:rFonts w:asciiTheme="majorBidi" w:hAnsiTheme="majorBidi" w:cstheme="majorBidi"/>
          <w:sz w:val="24"/>
          <w:szCs w:val="24"/>
        </w:rPr>
        <w:t xml:space="preserve"> is a </w:t>
      </w:r>
      <w:r w:rsidRPr="00AC3A7D">
        <w:rPr>
          <w:rFonts w:asciiTheme="majorBidi" w:hAnsiTheme="majorBidi" w:cstheme="majorBidi"/>
          <w:sz w:val="24"/>
          <w:szCs w:val="24"/>
        </w:rPr>
        <w:t xml:space="preserve">perfect solution for hot- humid climate. Srivastav </w:t>
      </w:r>
      <w:hyperlink r:id="rId11" w:history="1">
        <w:r w:rsidRPr="00AC3A7D">
          <w:rPr>
            <w:rFonts w:asciiTheme="majorBidi" w:hAnsiTheme="majorBidi" w:cstheme="majorBidi"/>
            <w:sz w:val="24"/>
            <w:szCs w:val="24"/>
          </w:rPr>
          <w:t>[</w:t>
        </w:r>
        <w:r w:rsidR="00A75654">
          <w:rPr>
            <w:rFonts w:asciiTheme="majorBidi" w:hAnsiTheme="majorBidi" w:cstheme="majorBidi"/>
            <w:sz w:val="24"/>
            <w:szCs w:val="24"/>
          </w:rPr>
          <w:t>8</w:t>
        </w:r>
        <w:r w:rsidRPr="00AC3A7D">
          <w:rPr>
            <w:rFonts w:asciiTheme="majorBidi" w:hAnsiTheme="majorBidi" w:cstheme="majorBidi"/>
            <w:sz w:val="24"/>
            <w:szCs w:val="24"/>
          </w:rPr>
          <w:t>]</w:t>
        </w:r>
      </w:hyperlink>
      <w:r w:rsidRPr="00AC3A7D">
        <w:rPr>
          <w:rFonts w:asciiTheme="majorBidi" w:hAnsiTheme="majorBidi" w:cstheme="majorBidi"/>
          <w:sz w:val="24"/>
          <w:szCs w:val="24"/>
        </w:rPr>
        <w:t xml:space="preserve"> </w:t>
      </w:r>
      <w:r w:rsidR="00B253EB">
        <w:rPr>
          <w:rFonts w:asciiTheme="majorBidi" w:hAnsiTheme="majorBidi" w:cstheme="majorBidi"/>
          <w:sz w:val="24"/>
          <w:szCs w:val="24"/>
        </w:rPr>
        <w:t xml:space="preserve">reported that </w:t>
      </w:r>
      <w:r>
        <w:rPr>
          <w:rFonts w:asciiTheme="majorBidi" w:hAnsiTheme="majorBidi" w:cstheme="majorBidi"/>
          <w:sz w:val="24"/>
          <w:szCs w:val="24"/>
        </w:rPr>
        <w:t xml:space="preserve">combined </w:t>
      </w:r>
      <w:r w:rsidRPr="00AC3A7D">
        <w:rPr>
          <w:rFonts w:asciiTheme="majorBidi" w:hAnsiTheme="majorBidi" w:cstheme="majorBidi"/>
          <w:sz w:val="24"/>
          <w:szCs w:val="24"/>
        </w:rPr>
        <w:t>desiccant</w:t>
      </w:r>
      <w:r>
        <w:rPr>
          <w:rFonts w:asciiTheme="majorBidi" w:hAnsiTheme="majorBidi" w:cstheme="majorBidi"/>
          <w:sz w:val="24"/>
          <w:szCs w:val="24"/>
        </w:rPr>
        <w:t>-</w:t>
      </w:r>
      <w:r w:rsidRPr="00AC3A7D">
        <w:rPr>
          <w:rFonts w:asciiTheme="majorBidi" w:hAnsiTheme="majorBidi" w:cstheme="majorBidi"/>
          <w:sz w:val="24"/>
          <w:szCs w:val="24"/>
        </w:rPr>
        <w:t>cooling systems</w:t>
      </w:r>
      <w:r w:rsidR="00B253EB">
        <w:rPr>
          <w:rFonts w:asciiTheme="majorBidi" w:hAnsiTheme="majorBidi" w:cstheme="majorBidi"/>
          <w:sz w:val="24"/>
          <w:szCs w:val="24"/>
        </w:rPr>
        <w:t xml:space="preserve"> </w:t>
      </w:r>
      <w:r>
        <w:rPr>
          <w:rFonts w:asciiTheme="majorBidi" w:hAnsiTheme="majorBidi" w:cstheme="majorBidi"/>
          <w:sz w:val="24"/>
          <w:szCs w:val="24"/>
        </w:rPr>
        <w:t>lead to t</w:t>
      </w:r>
      <w:r w:rsidRPr="00AC3A7D">
        <w:rPr>
          <w:rFonts w:asciiTheme="majorBidi" w:hAnsiTheme="majorBidi" w:cstheme="majorBidi"/>
          <w:sz w:val="24"/>
          <w:szCs w:val="24"/>
        </w:rPr>
        <w:t>he advantages o</w:t>
      </w:r>
      <w:r>
        <w:rPr>
          <w:rFonts w:asciiTheme="majorBidi" w:hAnsiTheme="majorBidi" w:cstheme="majorBidi"/>
          <w:sz w:val="24"/>
          <w:szCs w:val="24"/>
        </w:rPr>
        <w:t>f</w:t>
      </w:r>
      <w:r w:rsidRPr="00AC3A7D">
        <w:rPr>
          <w:rFonts w:asciiTheme="majorBidi" w:hAnsiTheme="majorBidi" w:cstheme="majorBidi"/>
          <w:sz w:val="24"/>
          <w:szCs w:val="24"/>
        </w:rPr>
        <w:t xml:space="preserve"> energy and cost saving</w:t>
      </w:r>
      <w:r>
        <w:rPr>
          <w:rFonts w:asciiTheme="majorBidi" w:hAnsiTheme="majorBidi" w:cstheme="majorBidi"/>
          <w:sz w:val="24"/>
          <w:szCs w:val="24"/>
        </w:rPr>
        <w:t>s</w:t>
      </w:r>
      <w:r w:rsidRPr="00AC3A7D">
        <w:rPr>
          <w:rFonts w:asciiTheme="majorBidi" w:hAnsiTheme="majorBidi" w:cstheme="majorBidi"/>
          <w:sz w:val="24"/>
          <w:szCs w:val="24"/>
        </w:rPr>
        <w:t xml:space="preserve"> </w:t>
      </w:r>
      <w:r>
        <w:rPr>
          <w:rFonts w:asciiTheme="majorBidi" w:hAnsiTheme="majorBidi" w:cstheme="majorBidi"/>
          <w:sz w:val="24"/>
          <w:szCs w:val="24"/>
        </w:rPr>
        <w:t xml:space="preserve">for </w:t>
      </w:r>
      <w:r w:rsidRPr="00AC3A7D">
        <w:rPr>
          <w:rFonts w:asciiTheme="majorBidi" w:hAnsiTheme="majorBidi" w:cstheme="majorBidi"/>
          <w:sz w:val="24"/>
          <w:szCs w:val="24"/>
        </w:rPr>
        <w:t>different climatic conditions.</w:t>
      </w:r>
      <w:r>
        <w:rPr>
          <w:rFonts w:asciiTheme="majorBidi" w:hAnsiTheme="majorBidi" w:cstheme="majorBidi"/>
          <w:sz w:val="24"/>
          <w:szCs w:val="24"/>
        </w:rPr>
        <w:t xml:space="preserve"> </w:t>
      </w:r>
      <w:r w:rsidRPr="00AC3A7D">
        <w:rPr>
          <w:rFonts w:asciiTheme="majorBidi" w:hAnsiTheme="majorBidi" w:cstheme="majorBidi"/>
          <w:sz w:val="24"/>
          <w:szCs w:val="24"/>
        </w:rPr>
        <w:t xml:space="preserve">Camargo and Ebinuma, </w:t>
      </w:r>
      <w:hyperlink r:id="rId12" w:history="1">
        <w:r w:rsidRPr="00AC3A7D">
          <w:rPr>
            <w:rFonts w:asciiTheme="majorBidi" w:hAnsiTheme="majorBidi" w:cstheme="majorBidi"/>
            <w:sz w:val="24"/>
            <w:szCs w:val="24"/>
          </w:rPr>
          <w:t>[</w:t>
        </w:r>
        <w:r w:rsidR="00A75654">
          <w:rPr>
            <w:rFonts w:asciiTheme="majorBidi" w:hAnsiTheme="majorBidi" w:cstheme="majorBidi"/>
            <w:sz w:val="24"/>
            <w:szCs w:val="24"/>
          </w:rPr>
          <w:t>9</w:t>
        </w:r>
        <w:r w:rsidRPr="00AC3A7D">
          <w:rPr>
            <w:rFonts w:asciiTheme="majorBidi" w:hAnsiTheme="majorBidi" w:cstheme="majorBidi"/>
            <w:sz w:val="24"/>
            <w:szCs w:val="24"/>
          </w:rPr>
          <w:t>]</w:t>
        </w:r>
      </w:hyperlink>
      <w:r w:rsidRPr="00AC3A7D">
        <w:rPr>
          <w:rFonts w:asciiTheme="majorBidi" w:hAnsiTheme="majorBidi" w:cstheme="majorBidi"/>
          <w:sz w:val="24"/>
          <w:szCs w:val="24"/>
        </w:rPr>
        <w:t xml:space="preserve"> </w:t>
      </w:r>
      <w:r w:rsidR="00B253EB">
        <w:rPr>
          <w:rFonts w:asciiTheme="majorBidi" w:hAnsiTheme="majorBidi" w:cstheme="majorBidi"/>
          <w:sz w:val="24"/>
          <w:szCs w:val="24"/>
        </w:rPr>
        <w:t xml:space="preserve">studied the effects of the different operating </w:t>
      </w:r>
      <w:r w:rsidR="00B253EB" w:rsidRPr="00AC3A7D">
        <w:rPr>
          <w:rFonts w:asciiTheme="majorBidi" w:hAnsiTheme="majorBidi" w:cstheme="majorBidi"/>
          <w:sz w:val="24"/>
          <w:szCs w:val="24"/>
        </w:rPr>
        <w:t xml:space="preserve">parameters </w:t>
      </w:r>
      <w:r w:rsidR="00B253EB">
        <w:rPr>
          <w:rFonts w:asciiTheme="majorBidi" w:hAnsiTheme="majorBidi" w:cstheme="majorBidi"/>
          <w:sz w:val="24"/>
          <w:szCs w:val="24"/>
        </w:rPr>
        <w:t xml:space="preserve">of the </w:t>
      </w:r>
      <w:r w:rsidR="00B253EB" w:rsidRPr="00AC3A7D">
        <w:rPr>
          <w:rFonts w:asciiTheme="majorBidi" w:hAnsiTheme="majorBidi" w:cstheme="majorBidi"/>
          <w:sz w:val="24"/>
          <w:szCs w:val="24"/>
        </w:rPr>
        <w:t>evaporative</w:t>
      </w:r>
      <w:r w:rsidR="00B253EB">
        <w:rPr>
          <w:rFonts w:asciiTheme="majorBidi" w:hAnsiTheme="majorBidi" w:cstheme="majorBidi"/>
          <w:sz w:val="24"/>
          <w:szCs w:val="24"/>
        </w:rPr>
        <w:t>-</w:t>
      </w:r>
      <w:r w:rsidR="00B253EB" w:rsidRPr="00AC3A7D">
        <w:rPr>
          <w:rFonts w:asciiTheme="majorBidi" w:hAnsiTheme="majorBidi" w:cstheme="majorBidi"/>
          <w:sz w:val="24"/>
          <w:szCs w:val="24"/>
        </w:rPr>
        <w:t>cooling and desiccant</w:t>
      </w:r>
      <w:r w:rsidR="00B253EB">
        <w:rPr>
          <w:rFonts w:asciiTheme="majorBidi" w:hAnsiTheme="majorBidi" w:cstheme="majorBidi"/>
          <w:sz w:val="24"/>
          <w:szCs w:val="24"/>
        </w:rPr>
        <w:t>-</w:t>
      </w:r>
      <w:r w:rsidR="00B253EB" w:rsidRPr="00AC3A7D">
        <w:rPr>
          <w:rFonts w:asciiTheme="majorBidi" w:hAnsiTheme="majorBidi" w:cstheme="majorBidi"/>
          <w:sz w:val="24"/>
          <w:szCs w:val="24"/>
        </w:rPr>
        <w:t xml:space="preserve">dehumidification </w:t>
      </w:r>
      <w:r w:rsidR="00B253EB">
        <w:rPr>
          <w:rFonts w:asciiTheme="majorBidi" w:hAnsiTheme="majorBidi" w:cstheme="majorBidi"/>
          <w:sz w:val="24"/>
          <w:szCs w:val="24"/>
        </w:rPr>
        <w:t>proposed hybrid system fo</w:t>
      </w:r>
      <w:r>
        <w:rPr>
          <w:rFonts w:asciiTheme="majorBidi" w:hAnsiTheme="majorBidi" w:cstheme="majorBidi"/>
          <w:sz w:val="24"/>
          <w:szCs w:val="24"/>
        </w:rPr>
        <w:t xml:space="preserve">r </w:t>
      </w:r>
      <w:r w:rsidRPr="00AC3A7D">
        <w:rPr>
          <w:rFonts w:asciiTheme="majorBidi" w:hAnsiTheme="majorBidi" w:cstheme="majorBidi"/>
          <w:sz w:val="24"/>
          <w:szCs w:val="24"/>
        </w:rPr>
        <w:t>humid climates.  Yıldırım and Solmus [</w:t>
      </w:r>
      <w:r w:rsidR="00A75654">
        <w:rPr>
          <w:rFonts w:asciiTheme="majorBidi" w:hAnsiTheme="majorBidi" w:cstheme="majorBidi"/>
          <w:sz w:val="24"/>
          <w:szCs w:val="24"/>
        </w:rPr>
        <w:t>10</w:t>
      </w:r>
      <w:r w:rsidRPr="00AC3A7D">
        <w:rPr>
          <w:rFonts w:asciiTheme="majorBidi" w:hAnsiTheme="majorBidi" w:cstheme="majorBidi"/>
          <w:sz w:val="24"/>
          <w:szCs w:val="24"/>
        </w:rPr>
        <w:t xml:space="preserve">] </w:t>
      </w:r>
      <w:r>
        <w:rPr>
          <w:rFonts w:asciiTheme="majorBidi" w:hAnsiTheme="majorBidi" w:cstheme="majorBidi"/>
          <w:sz w:val="24"/>
          <w:szCs w:val="24"/>
        </w:rPr>
        <w:t xml:space="preserve">conducted </w:t>
      </w:r>
      <w:r w:rsidRPr="00AC3A7D">
        <w:rPr>
          <w:rFonts w:asciiTheme="majorBidi" w:hAnsiTheme="majorBidi" w:cstheme="majorBidi"/>
          <w:sz w:val="24"/>
          <w:szCs w:val="24"/>
        </w:rPr>
        <w:t>theoretical</w:t>
      </w:r>
      <w:r>
        <w:rPr>
          <w:rFonts w:asciiTheme="majorBidi" w:hAnsiTheme="majorBidi" w:cstheme="majorBidi"/>
          <w:sz w:val="24"/>
          <w:szCs w:val="24"/>
        </w:rPr>
        <w:t xml:space="preserve"> investigation of the performance of </w:t>
      </w:r>
      <w:r w:rsidRPr="00AC3A7D">
        <w:rPr>
          <w:rFonts w:asciiTheme="majorBidi" w:hAnsiTheme="majorBidi" w:cstheme="majorBidi"/>
          <w:sz w:val="24"/>
          <w:szCs w:val="24"/>
        </w:rPr>
        <w:t xml:space="preserve">a solar powered </w:t>
      </w:r>
      <w:r>
        <w:rPr>
          <w:rFonts w:asciiTheme="majorBidi" w:hAnsiTheme="majorBidi" w:cstheme="majorBidi"/>
          <w:sz w:val="24"/>
          <w:szCs w:val="24"/>
        </w:rPr>
        <w:t>HDD-desiccant sy</w:t>
      </w:r>
      <w:r w:rsidRPr="00AC3A7D">
        <w:rPr>
          <w:rFonts w:asciiTheme="majorBidi" w:hAnsiTheme="majorBidi" w:cstheme="majorBidi"/>
          <w:sz w:val="24"/>
          <w:szCs w:val="24"/>
        </w:rPr>
        <w:t xml:space="preserve">stem </w:t>
      </w:r>
      <w:r>
        <w:rPr>
          <w:rFonts w:asciiTheme="majorBidi" w:hAnsiTheme="majorBidi" w:cstheme="majorBidi"/>
          <w:sz w:val="24"/>
          <w:szCs w:val="24"/>
        </w:rPr>
        <w:t>at different operatin</w:t>
      </w:r>
      <w:r w:rsidR="00171934">
        <w:rPr>
          <w:rFonts w:asciiTheme="majorBidi" w:hAnsiTheme="majorBidi" w:cstheme="majorBidi"/>
          <w:sz w:val="24"/>
          <w:szCs w:val="24"/>
        </w:rPr>
        <w:t>g and climatological conditions.</w:t>
      </w:r>
    </w:p>
    <w:p w:rsidR="00906A33" w:rsidRDefault="00BA0F1D" w:rsidP="00CF5F29">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Recently, different hybrid systems were proposed for air conditioning and fresh water productions systems for different climate conditions. </w:t>
      </w:r>
      <w:r w:rsidR="00E2635D" w:rsidRPr="00E2635D">
        <w:rPr>
          <w:rFonts w:asciiTheme="majorBidi" w:eastAsia="Adobe Heiti Std R" w:hAnsiTheme="majorBidi" w:cstheme="majorBidi"/>
          <w:spacing w:val="-6"/>
          <w:sz w:val="24"/>
          <w:szCs w:val="24"/>
        </w:rPr>
        <w:t>Huzayyin</w:t>
      </w:r>
      <w:r w:rsidR="00E2635D" w:rsidRPr="00AC3A7D">
        <w:rPr>
          <w:rFonts w:asciiTheme="majorBidi" w:hAnsiTheme="majorBidi" w:cstheme="majorBidi"/>
          <w:sz w:val="24"/>
          <w:szCs w:val="24"/>
        </w:rPr>
        <w:t xml:space="preserve"> </w:t>
      </w:r>
      <w:r w:rsidR="00E2635D">
        <w:rPr>
          <w:rFonts w:asciiTheme="majorBidi" w:hAnsiTheme="majorBidi" w:cstheme="majorBidi"/>
          <w:sz w:val="24"/>
          <w:szCs w:val="24"/>
        </w:rPr>
        <w:t>et al. [</w:t>
      </w:r>
      <w:r w:rsidR="00A75654">
        <w:rPr>
          <w:rFonts w:asciiTheme="majorBidi" w:hAnsiTheme="majorBidi" w:cstheme="majorBidi"/>
          <w:sz w:val="24"/>
          <w:szCs w:val="24"/>
        </w:rPr>
        <w:t>11</w:t>
      </w:r>
      <w:r w:rsidR="00E2635D">
        <w:rPr>
          <w:rFonts w:asciiTheme="majorBidi" w:hAnsiTheme="majorBidi" w:cstheme="majorBidi"/>
          <w:sz w:val="24"/>
          <w:szCs w:val="24"/>
        </w:rPr>
        <w:t>] experimentally studied the performance of a cooling and dehumidifying coil under different wetting conditions of the coil.</w:t>
      </w:r>
      <w:r w:rsidR="00210617">
        <w:rPr>
          <w:rFonts w:asciiTheme="majorBidi" w:hAnsiTheme="majorBidi" w:cstheme="majorBidi"/>
          <w:sz w:val="24"/>
          <w:szCs w:val="24"/>
        </w:rPr>
        <w:t xml:space="preserve"> </w:t>
      </w:r>
      <w:r w:rsidR="00E2635D" w:rsidRPr="00AC3A7D">
        <w:rPr>
          <w:rFonts w:asciiTheme="majorBidi" w:hAnsiTheme="majorBidi" w:cstheme="majorBidi"/>
          <w:sz w:val="24"/>
          <w:szCs w:val="24"/>
        </w:rPr>
        <w:t xml:space="preserve">Nada et al. </w:t>
      </w:r>
      <w:hyperlink r:id="rId13" w:history="1">
        <w:r w:rsidR="00E2635D" w:rsidRPr="00AC3A7D">
          <w:rPr>
            <w:rFonts w:asciiTheme="majorBidi" w:hAnsiTheme="majorBidi" w:cstheme="majorBidi"/>
            <w:sz w:val="24"/>
            <w:szCs w:val="24"/>
          </w:rPr>
          <w:t>[</w:t>
        </w:r>
        <w:r w:rsidR="00A75654">
          <w:rPr>
            <w:rFonts w:asciiTheme="majorBidi" w:hAnsiTheme="majorBidi" w:cstheme="majorBidi"/>
            <w:sz w:val="24"/>
            <w:szCs w:val="24"/>
          </w:rPr>
          <w:t>12</w:t>
        </w:r>
        <w:r w:rsidR="00E2635D" w:rsidRPr="00AC3A7D">
          <w:rPr>
            <w:rFonts w:asciiTheme="majorBidi" w:hAnsiTheme="majorBidi" w:cstheme="majorBidi"/>
            <w:sz w:val="24"/>
            <w:szCs w:val="24"/>
          </w:rPr>
          <w:t>]</w:t>
        </w:r>
      </w:hyperlink>
      <w:r>
        <w:rPr>
          <w:rFonts w:asciiTheme="majorBidi" w:hAnsiTheme="majorBidi" w:cstheme="majorBidi"/>
          <w:sz w:val="24"/>
          <w:szCs w:val="24"/>
        </w:rPr>
        <w:t xml:space="preserve">conducted an experimental study of </w:t>
      </w:r>
      <w:r w:rsidRPr="00AC3A7D">
        <w:rPr>
          <w:rFonts w:asciiTheme="majorBidi" w:hAnsiTheme="majorBidi" w:cstheme="majorBidi"/>
          <w:sz w:val="24"/>
          <w:szCs w:val="24"/>
        </w:rPr>
        <w:t xml:space="preserve">the performance of hybrid </w:t>
      </w:r>
      <w:r>
        <w:rPr>
          <w:rFonts w:asciiTheme="majorBidi" w:hAnsiTheme="majorBidi" w:cstheme="majorBidi"/>
          <w:sz w:val="24"/>
          <w:szCs w:val="24"/>
        </w:rPr>
        <w:t xml:space="preserve">AC and </w:t>
      </w:r>
      <w:r w:rsidRPr="00AC3A7D">
        <w:rPr>
          <w:rFonts w:asciiTheme="majorBidi" w:hAnsiTheme="majorBidi" w:cstheme="majorBidi"/>
          <w:sz w:val="24"/>
          <w:szCs w:val="24"/>
        </w:rPr>
        <w:t xml:space="preserve">HDH water desalination system using </w:t>
      </w:r>
      <w:r>
        <w:rPr>
          <w:rFonts w:asciiTheme="majorBidi" w:hAnsiTheme="majorBidi" w:cstheme="majorBidi"/>
          <w:sz w:val="24"/>
          <w:szCs w:val="24"/>
        </w:rPr>
        <w:t>mechanical chillers and steam humidification.</w:t>
      </w:r>
      <w:r w:rsidR="00E2635D">
        <w:rPr>
          <w:rFonts w:asciiTheme="majorBidi" w:hAnsiTheme="majorBidi" w:cstheme="majorBidi"/>
          <w:sz w:val="24"/>
          <w:szCs w:val="24"/>
        </w:rPr>
        <w:t xml:space="preserve"> </w:t>
      </w:r>
      <w:r>
        <w:rPr>
          <w:rFonts w:asciiTheme="majorBidi" w:hAnsiTheme="majorBidi" w:cstheme="majorBidi"/>
          <w:sz w:val="24"/>
          <w:szCs w:val="24"/>
        </w:rPr>
        <w:t xml:space="preserve">Nada et al. </w:t>
      </w:r>
      <w:hyperlink r:id="rId14" w:history="1">
        <w:r w:rsidRPr="00AC3A7D">
          <w:rPr>
            <w:rFonts w:asciiTheme="majorBidi" w:hAnsiTheme="majorBidi" w:cstheme="majorBidi"/>
            <w:sz w:val="24"/>
            <w:szCs w:val="24"/>
          </w:rPr>
          <w:t>[</w:t>
        </w:r>
        <w:r w:rsidR="00E2635D">
          <w:rPr>
            <w:rFonts w:asciiTheme="majorBidi" w:hAnsiTheme="majorBidi" w:cstheme="majorBidi"/>
            <w:sz w:val="24"/>
            <w:szCs w:val="24"/>
          </w:rPr>
          <w:t>1</w:t>
        </w:r>
        <w:r w:rsidR="006A08EA">
          <w:rPr>
            <w:rFonts w:asciiTheme="majorBidi" w:hAnsiTheme="majorBidi" w:cstheme="majorBidi"/>
            <w:sz w:val="24"/>
            <w:szCs w:val="24"/>
          </w:rPr>
          <w:t>3</w:t>
        </w:r>
        <w:r w:rsidRPr="00AC3A7D">
          <w:rPr>
            <w:rFonts w:asciiTheme="majorBidi" w:hAnsiTheme="majorBidi" w:cstheme="majorBidi"/>
            <w:sz w:val="24"/>
            <w:szCs w:val="24"/>
          </w:rPr>
          <w:t>]</w:t>
        </w:r>
      </w:hyperlink>
      <w:r w:rsidRPr="00AC3A7D">
        <w:rPr>
          <w:rFonts w:asciiTheme="majorBidi" w:hAnsiTheme="majorBidi" w:cstheme="majorBidi"/>
          <w:sz w:val="24"/>
          <w:szCs w:val="24"/>
        </w:rPr>
        <w:t xml:space="preserve"> </w:t>
      </w:r>
      <w:r w:rsidR="00906A33">
        <w:rPr>
          <w:rFonts w:asciiTheme="majorBidi" w:hAnsiTheme="majorBidi" w:cstheme="majorBidi"/>
          <w:sz w:val="24"/>
          <w:szCs w:val="24"/>
        </w:rPr>
        <w:t xml:space="preserve">studied the effects of the operating parameters and conditions on the performance of </w:t>
      </w:r>
      <w:r>
        <w:rPr>
          <w:rFonts w:asciiTheme="majorBidi" w:hAnsiTheme="majorBidi" w:cstheme="majorBidi"/>
          <w:sz w:val="24"/>
          <w:szCs w:val="24"/>
        </w:rPr>
        <w:t>proposed four arrangements of hybrid AC, HDH, and energy recovery systems for power and water savings.</w:t>
      </w:r>
      <w:r w:rsidRPr="00AC3A7D">
        <w:rPr>
          <w:rFonts w:asciiTheme="majorBidi" w:hAnsiTheme="majorBidi" w:cstheme="majorBidi"/>
          <w:sz w:val="24"/>
          <w:szCs w:val="24"/>
        </w:rPr>
        <w:t xml:space="preserve"> </w:t>
      </w:r>
      <w:r>
        <w:rPr>
          <w:rFonts w:asciiTheme="majorBidi" w:hAnsiTheme="majorBidi" w:cstheme="majorBidi"/>
          <w:sz w:val="24"/>
          <w:szCs w:val="24"/>
        </w:rPr>
        <w:t>Elattar et al. [</w:t>
      </w:r>
      <w:r w:rsidR="00A75654">
        <w:rPr>
          <w:rFonts w:asciiTheme="majorBidi" w:hAnsiTheme="majorBidi" w:cstheme="majorBidi"/>
          <w:sz w:val="24"/>
          <w:szCs w:val="24"/>
        </w:rPr>
        <w:t>1</w:t>
      </w:r>
      <w:r w:rsidR="006A08EA">
        <w:rPr>
          <w:rFonts w:asciiTheme="majorBidi" w:hAnsiTheme="majorBidi" w:cstheme="majorBidi"/>
          <w:sz w:val="24"/>
          <w:szCs w:val="24"/>
        </w:rPr>
        <w:t>4</w:t>
      </w:r>
      <w:r>
        <w:rPr>
          <w:rFonts w:asciiTheme="majorBidi" w:hAnsiTheme="majorBidi" w:cstheme="majorBidi"/>
          <w:sz w:val="24"/>
          <w:szCs w:val="24"/>
        </w:rPr>
        <w:t>] and Fouda et al. [</w:t>
      </w:r>
      <w:r w:rsidR="00A75654">
        <w:rPr>
          <w:rFonts w:asciiTheme="majorBidi" w:hAnsiTheme="majorBidi" w:cstheme="majorBidi"/>
          <w:sz w:val="24"/>
          <w:szCs w:val="24"/>
        </w:rPr>
        <w:t>1</w:t>
      </w:r>
      <w:r w:rsidR="006A08EA">
        <w:rPr>
          <w:rFonts w:asciiTheme="majorBidi" w:hAnsiTheme="majorBidi" w:cstheme="majorBidi"/>
          <w:sz w:val="24"/>
          <w:szCs w:val="24"/>
        </w:rPr>
        <w:t>5</w:t>
      </w:r>
      <w:r>
        <w:rPr>
          <w:rFonts w:asciiTheme="majorBidi" w:hAnsiTheme="majorBidi" w:cstheme="majorBidi"/>
          <w:sz w:val="24"/>
          <w:szCs w:val="24"/>
        </w:rPr>
        <w:t xml:space="preserve">] presented analytical studies of the performance of solar assisted </w:t>
      </w:r>
      <w:r>
        <w:rPr>
          <w:rFonts w:asciiTheme="majorBidi" w:hAnsiTheme="majorBidi" w:cstheme="majorBidi"/>
          <w:sz w:val="24"/>
          <w:szCs w:val="24"/>
        </w:rPr>
        <w:lastRenderedPageBreak/>
        <w:t xml:space="preserve">AC and HDH hybrid systems for power and water saving. </w:t>
      </w:r>
      <w:r w:rsidRPr="00AC3A7D">
        <w:rPr>
          <w:rFonts w:asciiTheme="majorBidi" w:hAnsiTheme="majorBidi" w:cstheme="majorBidi"/>
          <w:sz w:val="24"/>
          <w:szCs w:val="24"/>
        </w:rPr>
        <w:t xml:space="preserve">Milani et al. </w:t>
      </w:r>
      <w:hyperlink r:id="rId15" w:history="1">
        <w:r w:rsidRPr="00AC3A7D">
          <w:rPr>
            <w:rFonts w:asciiTheme="majorBidi" w:hAnsiTheme="majorBidi" w:cstheme="majorBidi"/>
            <w:sz w:val="24"/>
            <w:szCs w:val="24"/>
          </w:rPr>
          <w:t>[</w:t>
        </w:r>
        <w:r w:rsidR="00A75654">
          <w:rPr>
            <w:rFonts w:asciiTheme="majorBidi" w:hAnsiTheme="majorBidi" w:cstheme="majorBidi"/>
            <w:sz w:val="24"/>
            <w:szCs w:val="24"/>
          </w:rPr>
          <w:t>1</w:t>
        </w:r>
        <w:r w:rsidR="006A08EA">
          <w:rPr>
            <w:rFonts w:asciiTheme="majorBidi" w:hAnsiTheme="majorBidi" w:cstheme="majorBidi"/>
            <w:sz w:val="24"/>
            <w:szCs w:val="24"/>
          </w:rPr>
          <w:t>6</w:t>
        </w:r>
        <w:r w:rsidRPr="00AC3A7D">
          <w:rPr>
            <w:rFonts w:asciiTheme="majorBidi" w:hAnsiTheme="majorBidi" w:cstheme="majorBidi"/>
            <w:sz w:val="24"/>
            <w:szCs w:val="24"/>
          </w:rPr>
          <w:t>]</w:t>
        </w:r>
      </w:hyperlink>
      <w:r w:rsidRPr="00AC3A7D">
        <w:rPr>
          <w:rFonts w:asciiTheme="majorBidi" w:hAnsiTheme="majorBidi" w:cstheme="majorBidi"/>
          <w:sz w:val="24"/>
          <w:szCs w:val="24"/>
        </w:rPr>
        <w:t xml:space="preserve"> </w:t>
      </w:r>
      <w:r w:rsidR="00CA242B">
        <w:rPr>
          <w:rFonts w:asciiTheme="majorBidi" w:hAnsiTheme="majorBidi" w:cstheme="majorBidi"/>
          <w:sz w:val="24"/>
          <w:szCs w:val="24"/>
        </w:rPr>
        <w:t>conducted</w:t>
      </w:r>
      <w:r>
        <w:rPr>
          <w:rFonts w:asciiTheme="majorBidi" w:hAnsiTheme="majorBidi" w:cstheme="majorBidi"/>
          <w:sz w:val="24"/>
          <w:szCs w:val="24"/>
        </w:rPr>
        <w:t xml:space="preserve"> an experimental study using </w:t>
      </w:r>
      <w:r w:rsidRPr="00AC3A7D">
        <w:rPr>
          <w:rFonts w:asciiTheme="majorBidi" w:hAnsiTheme="majorBidi" w:cstheme="majorBidi"/>
          <w:sz w:val="24"/>
          <w:szCs w:val="24"/>
        </w:rPr>
        <w:t xml:space="preserve">a prototype dehumidification system for freshwater </w:t>
      </w:r>
      <w:r>
        <w:rPr>
          <w:rFonts w:asciiTheme="majorBidi" w:hAnsiTheme="majorBidi" w:cstheme="majorBidi"/>
          <w:sz w:val="24"/>
          <w:szCs w:val="24"/>
        </w:rPr>
        <w:t xml:space="preserve">production </w:t>
      </w:r>
      <w:r w:rsidRPr="00AC3A7D">
        <w:rPr>
          <w:rFonts w:asciiTheme="majorBidi" w:hAnsiTheme="majorBidi" w:cstheme="majorBidi"/>
          <w:sz w:val="24"/>
          <w:szCs w:val="24"/>
        </w:rPr>
        <w:t xml:space="preserve">from </w:t>
      </w:r>
      <w:r>
        <w:rPr>
          <w:rFonts w:asciiTheme="majorBidi" w:hAnsiTheme="majorBidi" w:cstheme="majorBidi"/>
          <w:sz w:val="24"/>
          <w:szCs w:val="24"/>
        </w:rPr>
        <w:t xml:space="preserve">the </w:t>
      </w:r>
      <w:r w:rsidRPr="00AC3A7D">
        <w:rPr>
          <w:rFonts w:asciiTheme="majorBidi" w:hAnsiTheme="majorBidi" w:cstheme="majorBidi"/>
          <w:sz w:val="24"/>
          <w:szCs w:val="24"/>
        </w:rPr>
        <w:t xml:space="preserve">atmosphere </w:t>
      </w:r>
      <w:r>
        <w:rPr>
          <w:rFonts w:asciiTheme="majorBidi" w:hAnsiTheme="majorBidi" w:cstheme="majorBidi"/>
          <w:sz w:val="24"/>
          <w:szCs w:val="24"/>
        </w:rPr>
        <w:t xml:space="preserve">air </w:t>
      </w:r>
      <w:r w:rsidRPr="00AC3A7D">
        <w:rPr>
          <w:rFonts w:asciiTheme="majorBidi" w:hAnsiTheme="majorBidi" w:cstheme="majorBidi"/>
          <w:sz w:val="24"/>
          <w:szCs w:val="24"/>
        </w:rPr>
        <w:t>using a small-scale air-cooled desiccant wheel dehumidifier</w:t>
      </w:r>
      <w:r>
        <w:rPr>
          <w:rFonts w:asciiTheme="majorBidi" w:hAnsiTheme="majorBidi" w:cstheme="majorBidi"/>
          <w:sz w:val="24"/>
          <w:szCs w:val="24"/>
        </w:rPr>
        <w:t xml:space="preserve">. </w:t>
      </w:r>
      <w:r w:rsidRPr="00AC3A7D">
        <w:rPr>
          <w:rFonts w:asciiTheme="majorBidi" w:hAnsiTheme="majorBidi" w:cstheme="majorBidi"/>
          <w:sz w:val="24"/>
          <w:szCs w:val="24"/>
        </w:rPr>
        <w:t xml:space="preserve"> </w:t>
      </w:r>
      <w:r w:rsidR="00DC4455" w:rsidRPr="00DC4455">
        <w:rPr>
          <w:rFonts w:asciiTheme="majorBidi" w:hAnsiTheme="majorBidi" w:cstheme="majorBidi"/>
          <w:sz w:val="24"/>
          <w:szCs w:val="24"/>
        </w:rPr>
        <w:t xml:space="preserve">He et al. </w:t>
      </w:r>
      <w:r w:rsidR="00DC4455">
        <w:rPr>
          <w:rFonts w:asciiTheme="majorBidi" w:hAnsiTheme="majorBidi" w:cstheme="majorBidi"/>
          <w:sz w:val="24"/>
          <w:szCs w:val="24"/>
        </w:rPr>
        <w:t>[</w:t>
      </w:r>
      <w:r w:rsidR="00A75654">
        <w:rPr>
          <w:rFonts w:asciiTheme="majorBidi" w:hAnsiTheme="majorBidi" w:cstheme="majorBidi"/>
          <w:sz w:val="24"/>
          <w:szCs w:val="24"/>
        </w:rPr>
        <w:t>1</w:t>
      </w:r>
      <w:r w:rsidR="006A08EA">
        <w:rPr>
          <w:rFonts w:asciiTheme="majorBidi" w:hAnsiTheme="majorBidi" w:cstheme="majorBidi"/>
          <w:sz w:val="24"/>
          <w:szCs w:val="24"/>
        </w:rPr>
        <w:t>7</w:t>
      </w:r>
      <w:r w:rsidR="00DC4455">
        <w:rPr>
          <w:rFonts w:asciiTheme="majorBidi" w:hAnsiTheme="majorBidi" w:cstheme="majorBidi"/>
          <w:sz w:val="24"/>
          <w:szCs w:val="24"/>
        </w:rPr>
        <w:t xml:space="preserve">] </w:t>
      </w:r>
      <w:r w:rsidR="00DC4455" w:rsidRPr="00DC4455">
        <w:rPr>
          <w:rFonts w:asciiTheme="majorBidi" w:hAnsiTheme="majorBidi" w:cstheme="majorBidi"/>
          <w:sz w:val="24"/>
          <w:szCs w:val="24"/>
        </w:rPr>
        <w:t xml:space="preserve">Studied the performance of </w:t>
      </w:r>
      <w:proofErr w:type="gramStart"/>
      <w:r w:rsidR="00DC4455" w:rsidRPr="00DC4455">
        <w:rPr>
          <w:rFonts w:asciiTheme="majorBidi" w:hAnsiTheme="majorBidi" w:cstheme="majorBidi"/>
          <w:sz w:val="24"/>
          <w:szCs w:val="24"/>
        </w:rPr>
        <w:t>a</w:t>
      </w:r>
      <w:proofErr w:type="gramEnd"/>
      <w:r w:rsidR="00DC4455" w:rsidRPr="00DC4455">
        <w:rPr>
          <w:rFonts w:asciiTheme="majorBidi" w:hAnsiTheme="majorBidi" w:cstheme="majorBidi"/>
          <w:sz w:val="24"/>
          <w:szCs w:val="24"/>
        </w:rPr>
        <w:t xml:space="preserve"> HDH desalination system integrated to plate-heat exchangers to produce fresh water utilizing the waste heat from the exhaust gas.</w:t>
      </w:r>
      <w:r w:rsidR="006A08EA">
        <w:rPr>
          <w:rFonts w:asciiTheme="majorBidi" w:hAnsiTheme="majorBidi" w:cstheme="majorBidi"/>
          <w:sz w:val="24"/>
          <w:szCs w:val="24"/>
        </w:rPr>
        <w:t xml:space="preserve"> </w:t>
      </w:r>
      <w:r w:rsidR="00DC4455" w:rsidRPr="00632B58">
        <w:rPr>
          <w:rFonts w:asciiTheme="majorBidi" w:hAnsiTheme="majorBidi" w:cstheme="majorBidi"/>
          <w:sz w:val="24"/>
          <w:szCs w:val="24"/>
        </w:rPr>
        <w:t>Gang et al. [</w:t>
      </w:r>
      <w:r w:rsidR="00A75654">
        <w:rPr>
          <w:rFonts w:asciiTheme="majorBidi" w:hAnsiTheme="majorBidi" w:cstheme="majorBidi"/>
          <w:sz w:val="24"/>
          <w:szCs w:val="24"/>
        </w:rPr>
        <w:t>1</w:t>
      </w:r>
      <w:r w:rsidR="006A08EA">
        <w:rPr>
          <w:rFonts w:asciiTheme="majorBidi" w:hAnsiTheme="majorBidi" w:cstheme="majorBidi"/>
          <w:sz w:val="24"/>
          <w:szCs w:val="24"/>
        </w:rPr>
        <w:t>8</w:t>
      </w:r>
      <w:r w:rsidR="00DC4455" w:rsidRPr="00632B58">
        <w:rPr>
          <w:rFonts w:asciiTheme="majorBidi" w:hAnsiTheme="majorBidi" w:cstheme="majorBidi"/>
          <w:sz w:val="24"/>
          <w:szCs w:val="24"/>
        </w:rPr>
        <w:t xml:space="preserve">] </w:t>
      </w:r>
      <w:r w:rsidR="00632B58" w:rsidRPr="00632B58">
        <w:rPr>
          <w:rFonts w:asciiTheme="majorBidi" w:hAnsiTheme="majorBidi" w:cstheme="majorBidi"/>
          <w:sz w:val="24"/>
          <w:szCs w:val="24"/>
        </w:rPr>
        <w:t xml:space="preserve">experimentally investigated the performance of a hybrid </w:t>
      </w:r>
      <w:r w:rsidR="00DC4455" w:rsidRPr="00632B58">
        <w:rPr>
          <w:rFonts w:asciiTheme="majorBidi" w:hAnsiTheme="majorBidi" w:cstheme="majorBidi"/>
          <w:sz w:val="24"/>
          <w:szCs w:val="24"/>
        </w:rPr>
        <w:t xml:space="preserve">heat recovery with tandem </w:t>
      </w:r>
      <w:r w:rsidR="00632B58" w:rsidRPr="00632B58">
        <w:rPr>
          <w:rFonts w:asciiTheme="majorBidi" w:hAnsiTheme="majorBidi" w:cstheme="majorBidi"/>
          <w:sz w:val="24"/>
          <w:szCs w:val="24"/>
        </w:rPr>
        <w:t xml:space="preserve">HDH system using the </w:t>
      </w:r>
      <w:r w:rsidR="00DC4455" w:rsidRPr="00632B58">
        <w:rPr>
          <w:rFonts w:asciiTheme="majorBidi" w:hAnsiTheme="majorBidi" w:cstheme="majorBidi"/>
          <w:sz w:val="24"/>
          <w:szCs w:val="24"/>
        </w:rPr>
        <w:t xml:space="preserve">principle of </w:t>
      </w:r>
      <w:r w:rsidR="00632B58" w:rsidRPr="00632B58">
        <w:rPr>
          <w:rFonts w:asciiTheme="majorBidi" w:hAnsiTheme="majorBidi" w:cstheme="majorBidi"/>
          <w:sz w:val="24"/>
          <w:szCs w:val="24"/>
        </w:rPr>
        <w:t xml:space="preserve">the </w:t>
      </w:r>
      <w:r w:rsidR="00DC4455" w:rsidRPr="00632B58">
        <w:rPr>
          <w:rFonts w:asciiTheme="majorBidi" w:hAnsiTheme="majorBidi" w:cstheme="majorBidi"/>
          <w:sz w:val="24"/>
          <w:szCs w:val="24"/>
        </w:rPr>
        <w:t xml:space="preserve">multi-effect solar HDH </w:t>
      </w:r>
      <w:r w:rsidR="00632B58" w:rsidRPr="00632B58">
        <w:rPr>
          <w:rFonts w:asciiTheme="majorBidi" w:hAnsiTheme="majorBidi" w:cstheme="majorBidi"/>
          <w:sz w:val="24"/>
          <w:szCs w:val="24"/>
        </w:rPr>
        <w:t>system</w:t>
      </w:r>
      <w:r w:rsidR="00DC4455" w:rsidRPr="00632B58">
        <w:rPr>
          <w:rFonts w:asciiTheme="majorBidi" w:hAnsiTheme="majorBidi" w:cstheme="majorBidi"/>
          <w:sz w:val="24"/>
          <w:szCs w:val="24"/>
        </w:rPr>
        <w:t>.</w:t>
      </w:r>
    </w:p>
    <w:p w:rsidR="004C5E76" w:rsidRDefault="00F432DB" w:rsidP="00CF5F29">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Hafiz and Fahad [</w:t>
      </w:r>
      <w:r w:rsidR="00A75654">
        <w:rPr>
          <w:rFonts w:asciiTheme="majorBidi" w:hAnsiTheme="majorBidi" w:cstheme="majorBidi"/>
          <w:sz w:val="24"/>
          <w:szCs w:val="24"/>
        </w:rPr>
        <w:t>1</w:t>
      </w:r>
      <w:r w:rsidR="006A08EA">
        <w:rPr>
          <w:rFonts w:asciiTheme="majorBidi" w:hAnsiTheme="majorBidi" w:cstheme="majorBidi"/>
          <w:sz w:val="24"/>
          <w:szCs w:val="24"/>
        </w:rPr>
        <w:t>9</w:t>
      </w:r>
      <w:r>
        <w:rPr>
          <w:rFonts w:asciiTheme="majorBidi" w:hAnsiTheme="majorBidi" w:cstheme="majorBidi"/>
          <w:sz w:val="24"/>
          <w:szCs w:val="24"/>
        </w:rPr>
        <w:t xml:space="preserve">] studied the effect of the </w:t>
      </w:r>
      <w:r w:rsidRPr="006A3865">
        <w:rPr>
          <w:rFonts w:asciiTheme="majorBidi" w:hAnsiTheme="majorBidi" w:cstheme="majorBidi"/>
          <w:sz w:val="24"/>
          <w:szCs w:val="24"/>
        </w:rPr>
        <w:t xml:space="preserve">operating conditions on the performance of HDH desalination system based on a multistage stepped bubble column humidifier. The operating </w:t>
      </w:r>
      <w:r w:rsidR="004C5E76" w:rsidRPr="006A3865">
        <w:rPr>
          <w:rFonts w:asciiTheme="majorBidi" w:hAnsiTheme="majorBidi" w:cstheme="majorBidi"/>
          <w:sz w:val="24"/>
          <w:szCs w:val="24"/>
        </w:rPr>
        <w:t>condition for the optimum performance was</w:t>
      </w:r>
      <w:r w:rsidRPr="006A3865">
        <w:rPr>
          <w:rFonts w:asciiTheme="majorBidi" w:hAnsiTheme="majorBidi" w:cstheme="majorBidi"/>
          <w:sz w:val="24"/>
          <w:szCs w:val="24"/>
        </w:rPr>
        <w:t xml:space="preserve"> reported.  </w:t>
      </w:r>
      <w:r w:rsidR="006A3865">
        <w:rPr>
          <w:rFonts w:asciiTheme="majorBidi" w:hAnsiTheme="majorBidi" w:cstheme="majorBidi"/>
          <w:sz w:val="24"/>
          <w:szCs w:val="24"/>
        </w:rPr>
        <w:t>Fahad et al. [</w:t>
      </w:r>
      <w:r w:rsidR="006A08EA">
        <w:rPr>
          <w:rFonts w:asciiTheme="majorBidi" w:hAnsiTheme="majorBidi" w:cstheme="majorBidi"/>
          <w:sz w:val="24"/>
          <w:szCs w:val="24"/>
        </w:rPr>
        <w:t>20</w:t>
      </w:r>
      <w:r w:rsidR="006A3865">
        <w:rPr>
          <w:rFonts w:asciiTheme="majorBidi" w:hAnsiTheme="majorBidi" w:cstheme="majorBidi"/>
          <w:sz w:val="24"/>
          <w:szCs w:val="24"/>
        </w:rPr>
        <w:t xml:space="preserve">] presented a thermodynamic analysis of two different systems of a hybrid open-air open-water </w:t>
      </w:r>
      <w:r w:rsidR="006A3865" w:rsidRPr="006A3865">
        <w:rPr>
          <w:rFonts w:asciiTheme="majorBidi" w:hAnsiTheme="majorBidi" w:cstheme="majorBidi"/>
          <w:sz w:val="24"/>
          <w:szCs w:val="24"/>
        </w:rPr>
        <w:t xml:space="preserve">HDH system integrated with a parabolic-trough solar-collector. </w:t>
      </w:r>
      <w:r w:rsidR="004C5E76" w:rsidRPr="004C5E76">
        <w:rPr>
          <w:rFonts w:asciiTheme="majorBidi" w:hAnsiTheme="majorBidi" w:cstheme="majorBidi"/>
          <w:sz w:val="24"/>
          <w:szCs w:val="24"/>
        </w:rPr>
        <w:t>Sharshir</w:t>
      </w:r>
      <w:r w:rsidR="004C5E76">
        <w:rPr>
          <w:rFonts w:asciiTheme="majorBidi" w:hAnsiTheme="majorBidi" w:cstheme="majorBidi"/>
          <w:sz w:val="24"/>
          <w:szCs w:val="24"/>
        </w:rPr>
        <w:t xml:space="preserve"> et al. [</w:t>
      </w:r>
      <w:r w:rsidR="00A75654">
        <w:rPr>
          <w:rFonts w:asciiTheme="majorBidi" w:hAnsiTheme="majorBidi" w:cstheme="majorBidi"/>
          <w:sz w:val="24"/>
          <w:szCs w:val="24"/>
        </w:rPr>
        <w:t>2</w:t>
      </w:r>
      <w:r w:rsidR="006A08EA">
        <w:rPr>
          <w:rFonts w:asciiTheme="majorBidi" w:hAnsiTheme="majorBidi" w:cstheme="majorBidi"/>
          <w:sz w:val="24"/>
          <w:szCs w:val="24"/>
        </w:rPr>
        <w:t>1</w:t>
      </w:r>
      <w:r w:rsidR="004C5E76">
        <w:rPr>
          <w:rFonts w:asciiTheme="majorBidi" w:hAnsiTheme="majorBidi" w:cstheme="majorBidi"/>
          <w:sz w:val="24"/>
          <w:szCs w:val="24"/>
        </w:rPr>
        <w:t>] experimentally investigated the performance of a</w:t>
      </w:r>
      <w:r w:rsidR="004C5E76" w:rsidRPr="004C5E76">
        <w:rPr>
          <w:rFonts w:asciiTheme="majorBidi" w:hAnsiTheme="majorBidi" w:cstheme="majorBidi"/>
          <w:sz w:val="24"/>
          <w:szCs w:val="24"/>
        </w:rPr>
        <w:t xml:space="preserve"> continuous HDH designation system integrated with evacuated tube solar collector and solar still.</w:t>
      </w:r>
      <w:r w:rsidR="006A08EA">
        <w:rPr>
          <w:rFonts w:asciiTheme="majorBidi" w:hAnsiTheme="majorBidi" w:cstheme="majorBidi"/>
          <w:sz w:val="24"/>
          <w:szCs w:val="24"/>
        </w:rPr>
        <w:t xml:space="preserve"> </w:t>
      </w:r>
      <w:hyperlink r:id="rId16" w:anchor="!" w:history="1">
        <w:r w:rsidR="00380BDA" w:rsidRPr="00CF5F29">
          <w:rPr>
            <w:rFonts w:asciiTheme="majorBidi" w:hAnsiTheme="majorBidi" w:cstheme="majorBidi"/>
            <w:sz w:val="24"/>
            <w:szCs w:val="24"/>
          </w:rPr>
          <w:t>Ameri</w:t>
        </w:r>
      </w:hyperlink>
      <w:r w:rsidR="00380BDA" w:rsidRPr="00CF5F29">
        <w:rPr>
          <w:rFonts w:asciiTheme="majorBidi" w:hAnsiTheme="majorBidi" w:cstheme="majorBidi"/>
          <w:sz w:val="24"/>
          <w:szCs w:val="24"/>
        </w:rPr>
        <w:t xml:space="preserve"> and </w:t>
      </w:r>
      <w:hyperlink r:id="rId17" w:anchor="!" w:history="1">
        <w:r w:rsidR="00380BDA" w:rsidRPr="00CF5F29">
          <w:rPr>
            <w:rFonts w:asciiTheme="majorBidi" w:hAnsiTheme="majorBidi" w:cstheme="majorBidi"/>
            <w:sz w:val="24"/>
            <w:szCs w:val="24"/>
          </w:rPr>
          <w:t>Eshaghi</w:t>
        </w:r>
      </w:hyperlink>
      <w:r w:rsidR="00380BDA">
        <w:rPr>
          <w:rFonts w:asciiTheme="majorBidi" w:hAnsiTheme="majorBidi" w:cstheme="majorBidi"/>
          <w:sz w:val="24"/>
          <w:szCs w:val="24"/>
        </w:rPr>
        <w:t xml:space="preserve"> </w:t>
      </w:r>
      <w:r w:rsidR="004C5E76">
        <w:rPr>
          <w:rFonts w:asciiTheme="majorBidi" w:hAnsiTheme="majorBidi" w:cstheme="majorBidi"/>
          <w:sz w:val="24"/>
          <w:szCs w:val="24"/>
        </w:rPr>
        <w:t>[</w:t>
      </w:r>
      <w:r w:rsidR="00A75654">
        <w:rPr>
          <w:rFonts w:asciiTheme="majorBidi" w:hAnsiTheme="majorBidi" w:cstheme="majorBidi"/>
          <w:sz w:val="24"/>
          <w:szCs w:val="24"/>
        </w:rPr>
        <w:t>2</w:t>
      </w:r>
      <w:r w:rsidR="006A08EA">
        <w:rPr>
          <w:rFonts w:asciiTheme="majorBidi" w:hAnsiTheme="majorBidi" w:cstheme="majorBidi"/>
          <w:sz w:val="24"/>
          <w:szCs w:val="24"/>
        </w:rPr>
        <w:t>2</w:t>
      </w:r>
      <w:r w:rsidR="004C5E76">
        <w:rPr>
          <w:rFonts w:asciiTheme="majorBidi" w:hAnsiTheme="majorBidi" w:cstheme="majorBidi"/>
          <w:sz w:val="24"/>
          <w:szCs w:val="24"/>
        </w:rPr>
        <w:t xml:space="preserve">] presented </w:t>
      </w:r>
      <w:r w:rsidR="00380BDA">
        <w:rPr>
          <w:rFonts w:asciiTheme="majorBidi" w:hAnsiTheme="majorBidi" w:cstheme="majorBidi"/>
          <w:sz w:val="24"/>
          <w:szCs w:val="24"/>
        </w:rPr>
        <w:t>thermodynamic</w:t>
      </w:r>
      <w:r w:rsidR="004C5E76">
        <w:rPr>
          <w:rFonts w:asciiTheme="majorBidi" w:hAnsiTheme="majorBidi" w:cstheme="majorBidi"/>
          <w:sz w:val="24"/>
          <w:szCs w:val="24"/>
        </w:rPr>
        <w:t xml:space="preserve"> </w:t>
      </w:r>
      <w:r w:rsidR="004C5E76" w:rsidRPr="00380BDA">
        <w:rPr>
          <w:rFonts w:asciiTheme="majorBidi" w:hAnsiTheme="majorBidi" w:cstheme="majorBidi"/>
          <w:sz w:val="24"/>
          <w:szCs w:val="24"/>
        </w:rPr>
        <w:t xml:space="preserve">modeling and </w:t>
      </w:r>
      <w:r w:rsidR="00380BDA" w:rsidRPr="00380BDA">
        <w:rPr>
          <w:rFonts w:asciiTheme="majorBidi" w:hAnsiTheme="majorBidi" w:cstheme="majorBidi"/>
          <w:sz w:val="24"/>
          <w:szCs w:val="24"/>
        </w:rPr>
        <w:t>energy</w:t>
      </w:r>
      <w:r w:rsidR="004C5E76" w:rsidRPr="00380BDA">
        <w:rPr>
          <w:rFonts w:asciiTheme="majorBidi" w:hAnsiTheme="majorBidi" w:cstheme="majorBidi"/>
          <w:sz w:val="24"/>
          <w:szCs w:val="24"/>
        </w:rPr>
        <w:t xml:space="preserve"> analysis </w:t>
      </w:r>
      <w:r w:rsidR="00380BDA" w:rsidRPr="00380BDA">
        <w:rPr>
          <w:rFonts w:asciiTheme="majorBidi" w:hAnsiTheme="majorBidi" w:cstheme="majorBidi"/>
          <w:sz w:val="24"/>
          <w:szCs w:val="24"/>
        </w:rPr>
        <w:t xml:space="preserve">to study the performance of a </w:t>
      </w:r>
      <w:r w:rsidR="004C5E76" w:rsidRPr="00380BDA">
        <w:rPr>
          <w:rFonts w:asciiTheme="majorBidi" w:hAnsiTheme="majorBidi" w:cstheme="majorBidi"/>
          <w:sz w:val="24"/>
          <w:szCs w:val="24"/>
        </w:rPr>
        <w:t xml:space="preserve">reverse osmosis HDH </w:t>
      </w:r>
      <w:r w:rsidR="00380BDA" w:rsidRPr="00380BDA">
        <w:rPr>
          <w:rFonts w:asciiTheme="majorBidi" w:hAnsiTheme="majorBidi" w:cstheme="majorBidi"/>
          <w:sz w:val="24"/>
          <w:szCs w:val="24"/>
        </w:rPr>
        <w:t xml:space="preserve">system integrated with </w:t>
      </w:r>
      <w:r w:rsidR="004C5E76" w:rsidRPr="00380BDA">
        <w:rPr>
          <w:rFonts w:asciiTheme="majorBidi" w:hAnsiTheme="majorBidi" w:cstheme="majorBidi"/>
          <w:sz w:val="24"/>
          <w:szCs w:val="24"/>
        </w:rPr>
        <w:t xml:space="preserve">and flat plate </w:t>
      </w:r>
      <w:r w:rsidR="00380BDA" w:rsidRPr="00380BDA">
        <w:rPr>
          <w:rFonts w:asciiTheme="majorBidi" w:hAnsiTheme="majorBidi" w:cstheme="majorBidi"/>
          <w:sz w:val="24"/>
          <w:szCs w:val="24"/>
        </w:rPr>
        <w:t xml:space="preserve">solar </w:t>
      </w:r>
      <w:r w:rsidR="004C5E76" w:rsidRPr="00380BDA">
        <w:rPr>
          <w:rFonts w:asciiTheme="majorBidi" w:hAnsiTheme="majorBidi" w:cstheme="majorBidi"/>
          <w:sz w:val="24"/>
          <w:szCs w:val="24"/>
        </w:rPr>
        <w:t>collector</w:t>
      </w:r>
      <w:r w:rsidR="00380BDA" w:rsidRPr="00380BDA">
        <w:rPr>
          <w:rFonts w:asciiTheme="majorBidi" w:hAnsiTheme="majorBidi" w:cstheme="majorBidi"/>
          <w:sz w:val="24"/>
          <w:szCs w:val="24"/>
        </w:rPr>
        <w:t xml:space="preserve">. </w:t>
      </w:r>
      <w:r w:rsidR="004C5E76" w:rsidRPr="00380BDA">
        <w:rPr>
          <w:rFonts w:asciiTheme="majorBidi" w:hAnsiTheme="majorBidi" w:cstheme="majorBidi"/>
          <w:sz w:val="24"/>
          <w:szCs w:val="24"/>
        </w:rPr>
        <w:t xml:space="preserve"> </w:t>
      </w:r>
    </w:p>
    <w:p w:rsidR="00BA0F1D" w:rsidRPr="0066659C" w:rsidRDefault="006A08EA" w:rsidP="00CF5F29">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literature review revealed that the reduction of the huge energy consumption of AC system of low humidity application and the utilization of the vapor removed in fresh water production using hybrid AC HDH have not been proposed yet. </w:t>
      </w:r>
      <w:r w:rsidR="00BA0F1D">
        <w:rPr>
          <w:rFonts w:asciiTheme="majorBidi" w:hAnsiTheme="majorBidi" w:cstheme="majorBidi"/>
          <w:sz w:val="24"/>
          <w:szCs w:val="24"/>
        </w:rPr>
        <w:t>In th</w:t>
      </w:r>
      <w:r>
        <w:rPr>
          <w:rFonts w:asciiTheme="majorBidi" w:hAnsiTheme="majorBidi" w:cstheme="majorBidi"/>
          <w:sz w:val="24"/>
          <w:szCs w:val="24"/>
        </w:rPr>
        <w:t>e current study</w:t>
      </w:r>
      <w:r w:rsidR="00BA0F1D">
        <w:rPr>
          <w:rFonts w:asciiTheme="majorBidi" w:hAnsiTheme="majorBidi" w:cstheme="majorBidi"/>
          <w:sz w:val="24"/>
          <w:szCs w:val="24"/>
        </w:rPr>
        <w:t>, different configurations of hybrid AC, desiccant, and HDH systems are proposed for the reduction of electric consumption</w:t>
      </w:r>
      <w:r w:rsidR="00906A33">
        <w:rPr>
          <w:rFonts w:asciiTheme="majorBidi" w:hAnsiTheme="majorBidi" w:cstheme="majorBidi"/>
          <w:sz w:val="24"/>
          <w:szCs w:val="24"/>
        </w:rPr>
        <w:t xml:space="preserve"> and </w:t>
      </w:r>
      <w:r>
        <w:rPr>
          <w:rFonts w:asciiTheme="majorBidi" w:hAnsiTheme="majorBidi" w:cstheme="majorBidi"/>
          <w:sz w:val="24"/>
          <w:szCs w:val="24"/>
        </w:rPr>
        <w:t xml:space="preserve">the production of </w:t>
      </w:r>
      <w:r w:rsidR="00906A33">
        <w:rPr>
          <w:rFonts w:asciiTheme="majorBidi" w:hAnsiTheme="majorBidi" w:cstheme="majorBidi"/>
          <w:sz w:val="24"/>
          <w:szCs w:val="24"/>
        </w:rPr>
        <w:t>fresh water</w:t>
      </w:r>
      <w:r>
        <w:rPr>
          <w:rFonts w:asciiTheme="majorBidi" w:hAnsiTheme="majorBidi" w:cstheme="majorBidi"/>
          <w:sz w:val="24"/>
          <w:szCs w:val="24"/>
        </w:rPr>
        <w:t xml:space="preserve"> are proposed for </w:t>
      </w:r>
      <w:r w:rsidR="00BA0F1D">
        <w:rPr>
          <w:rFonts w:asciiTheme="majorBidi" w:hAnsiTheme="majorBidi" w:cstheme="majorBidi"/>
          <w:sz w:val="24"/>
          <w:szCs w:val="24"/>
        </w:rPr>
        <w:t xml:space="preserve">the air conditioning and desiccant system of </w:t>
      </w:r>
      <w:r w:rsidR="00CA242B">
        <w:rPr>
          <w:rFonts w:asciiTheme="majorBidi" w:hAnsiTheme="majorBidi" w:cstheme="majorBidi"/>
          <w:sz w:val="24"/>
          <w:szCs w:val="24"/>
        </w:rPr>
        <w:t xml:space="preserve">low-humidity applications. </w:t>
      </w:r>
      <w:r>
        <w:rPr>
          <w:rFonts w:asciiTheme="majorBidi" w:hAnsiTheme="majorBidi" w:cstheme="majorBidi"/>
          <w:sz w:val="24"/>
          <w:szCs w:val="24"/>
        </w:rPr>
        <w:t xml:space="preserve">A </w:t>
      </w:r>
      <w:r w:rsidR="00CF5F29">
        <w:rPr>
          <w:rFonts w:asciiTheme="majorBidi" w:hAnsiTheme="majorBidi" w:cstheme="majorBidi"/>
          <w:sz w:val="24"/>
          <w:szCs w:val="24"/>
        </w:rPr>
        <w:t>parametric</w:t>
      </w:r>
      <w:r>
        <w:rPr>
          <w:rFonts w:asciiTheme="majorBidi" w:hAnsiTheme="majorBidi" w:cstheme="majorBidi"/>
          <w:sz w:val="24"/>
          <w:szCs w:val="24"/>
        </w:rPr>
        <w:t xml:space="preserve"> analysis and comparative study of the </w:t>
      </w:r>
      <w:r w:rsidR="00BA0F1D">
        <w:rPr>
          <w:rFonts w:asciiTheme="majorBidi" w:hAnsiTheme="majorBidi" w:cstheme="majorBidi"/>
          <w:sz w:val="24"/>
          <w:szCs w:val="24"/>
        </w:rPr>
        <w:t xml:space="preserve">proposed systems </w:t>
      </w:r>
      <w:r>
        <w:rPr>
          <w:rFonts w:asciiTheme="majorBidi" w:hAnsiTheme="majorBidi" w:cstheme="majorBidi"/>
          <w:sz w:val="24"/>
          <w:szCs w:val="24"/>
        </w:rPr>
        <w:t xml:space="preserve">are also </w:t>
      </w:r>
      <w:r w:rsidR="00CF5F29">
        <w:rPr>
          <w:rFonts w:asciiTheme="majorBidi" w:hAnsiTheme="majorBidi" w:cstheme="majorBidi"/>
          <w:sz w:val="24"/>
          <w:szCs w:val="24"/>
        </w:rPr>
        <w:t xml:space="preserve">presented for </w:t>
      </w:r>
      <w:r w:rsidR="00BA0F1D">
        <w:rPr>
          <w:rFonts w:asciiTheme="majorBidi" w:hAnsiTheme="majorBidi" w:cstheme="majorBidi"/>
          <w:sz w:val="24"/>
          <w:szCs w:val="24"/>
        </w:rPr>
        <w:t xml:space="preserve">optimum </w:t>
      </w:r>
      <w:r w:rsidR="00CF5F29">
        <w:rPr>
          <w:rFonts w:asciiTheme="majorBidi" w:hAnsiTheme="majorBidi" w:cstheme="majorBidi"/>
          <w:sz w:val="24"/>
          <w:szCs w:val="24"/>
        </w:rPr>
        <w:t>selection</w:t>
      </w:r>
      <w:r w:rsidR="00BA0F1D">
        <w:rPr>
          <w:rFonts w:asciiTheme="majorBidi" w:hAnsiTheme="majorBidi" w:cstheme="majorBidi"/>
          <w:sz w:val="24"/>
          <w:szCs w:val="24"/>
        </w:rPr>
        <w:t xml:space="preserve">.   </w:t>
      </w:r>
    </w:p>
    <w:p w:rsidR="00BA0F1D" w:rsidRPr="00F12610" w:rsidRDefault="0066659C" w:rsidP="00CF5F29">
      <w:pPr>
        <w:autoSpaceDE w:val="0"/>
        <w:autoSpaceDN w:val="0"/>
        <w:adjustRightInd w:val="0"/>
        <w:spacing w:after="0" w:line="480" w:lineRule="auto"/>
        <w:jc w:val="both"/>
        <w:rPr>
          <w:rFonts w:asciiTheme="majorBidi" w:hAnsiTheme="majorBidi" w:cstheme="majorBidi"/>
          <w:b/>
          <w:bCs/>
          <w:sz w:val="24"/>
          <w:szCs w:val="24"/>
        </w:rPr>
      </w:pPr>
      <w:r w:rsidRPr="00F12610">
        <w:rPr>
          <w:rFonts w:asciiTheme="majorBidi" w:hAnsiTheme="majorBidi" w:cstheme="majorBidi"/>
          <w:b/>
          <w:bCs/>
          <w:sz w:val="24"/>
          <w:szCs w:val="24"/>
        </w:rPr>
        <w:lastRenderedPageBreak/>
        <w:t xml:space="preserve">2. </w:t>
      </w:r>
      <w:r w:rsidR="00BA0F1D" w:rsidRPr="00F12610">
        <w:rPr>
          <w:rFonts w:asciiTheme="majorBidi" w:hAnsiTheme="majorBidi" w:cstheme="majorBidi"/>
          <w:b/>
          <w:bCs/>
          <w:sz w:val="24"/>
          <w:szCs w:val="24"/>
        </w:rPr>
        <w:t>Systems description</w:t>
      </w:r>
    </w:p>
    <w:p w:rsidR="00BA0F1D" w:rsidRDefault="00F12610" w:rsidP="00D60F6D">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A</w:t>
      </w:r>
      <w:r w:rsidR="00210617">
        <w:rPr>
          <w:rFonts w:asciiTheme="majorBidi" w:hAnsiTheme="majorBidi" w:cstheme="majorBidi"/>
          <w:sz w:val="24"/>
          <w:szCs w:val="24"/>
        </w:rPr>
        <w:t xml:space="preserve">ir conditioning, desiccant and HDH </w:t>
      </w:r>
      <w:r w:rsidR="00BA0F1D">
        <w:rPr>
          <w:rFonts w:asciiTheme="majorBidi" w:hAnsiTheme="majorBidi" w:cstheme="majorBidi"/>
          <w:sz w:val="24"/>
          <w:szCs w:val="24"/>
        </w:rPr>
        <w:t xml:space="preserve">hybrid </w:t>
      </w:r>
      <w:r w:rsidR="00BA0F1D" w:rsidRPr="00AC3A7D">
        <w:rPr>
          <w:rFonts w:asciiTheme="majorBidi" w:hAnsiTheme="majorBidi" w:cstheme="majorBidi"/>
          <w:sz w:val="24"/>
          <w:szCs w:val="24"/>
        </w:rPr>
        <w:t>system</w:t>
      </w:r>
      <w:r w:rsidR="00FE78ED">
        <w:rPr>
          <w:rFonts w:asciiTheme="majorBidi" w:hAnsiTheme="majorBidi" w:cstheme="majorBidi"/>
          <w:sz w:val="24"/>
          <w:szCs w:val="24"/>
        </w:rPr>
        <w:t>s</w:t>
      </w:r>
      <w:r w:rsidR="00BA0F1D" w:rsidRPr="00AC3A7D">
        <w:rPr>
          <w:rFonts w:asciiTheme="majorBidi" w:hAnsiTheme="majorBidi" w:cstheme="majorBidi"/>
          <w:sz w:val="24"/>
          <w:szCs w:val="24"/>
        </w:rPr>
        <w:t xml:space="preserve"> are </w:t>
      </w:r>
      <w:r w:rsidR="00210617">
        <w:rPr>
          <w:rFonts w:asciiTheme="majorBidi" w:hAnsiTheme="majorBidi" w:cstheme="majorBidi"/>
          <w:sz w:val="24"/>
          <w:szCs w:val="24"/>
        </w:rPr>
        <w:t xml:space="preserve">proposed for low humidity application for </w:t>
      </w:r>
      <w:r>
        <w:rPr>
          <w:rFonts w:asciiTheme="majorBidi" w:hAnsiTheme="majorBidi" w:cstheme="majorBidi"/>
          <w:sz w:val="24"/>
          <w:szCs w:val="24"/>
        </w:rPr>
        <w:t xml:space="preserve">energy saving </w:t>
      </w:r>
      <w:r w:rsidR="00210617">
        <w:rPr>
          <w:rFonts w:asciiTheme="majorBidi" w:hAnsiTheme="majorBidi" w:cstheme="majorBidi"/>
          <w:sz w:val="24"/>
          <w:szCs w:val="24"/>
        </w:rPr>
        <w:t xml:space="preserve">and fresh water production. </w:t>
      </w:r>
      <w:r w:rsidR="00BA0F1D" w:rsidRPr="00CD6F95">
        <w:rPr>
          <w:rFonts w:asciiTheme="majorBidi" w:hAnsiTheme="majorBidi" w:cstheme="majorBidi"/>
          <w:sz w:val="24"/>
          <w:szCs w:val="24"/>
        </w:rPr>
        <w:t>The first system</w:t>
      </w:r>
      <w:r w:rsidR="00BA0F1D">
        <w:rPr>
          <w:rFonts w:asciiTheme="majorBidi" w:hAnsiTheme="majorBidi" w:cstheme="majorBidi"/>
          <w:sz w:val="24"/>
          <w:szCs w:val="24"/>
        </w:rPr>
        <w:t xml:space="preserve"> </w:t>
      </w:r>
      <w:r>
        <w:rPr>
          <w:rFonts w:asciiTheme="majorBidi" w:hAnsiTheme="majorBidi" w:cstheme="majorBidi"/>
          <w:sz w:val="24"/>
          <w:szCs w:val="24"/>
        </w:rPr>
        <w:t xml:space="preserve">(named as system1) </w:t>
      </w:r>
      <w:r w:rsidR="00BA0F1D">
        <w:rPr>
          <w:rFonts w:asciiTheme="majorBidi" w:hAnsiTheme="majorBidi" w:cstheme="majorBidi"/>
          <w:sz w:val="24"/>
          <w:szCs w:val="24"/>
        </w:rPr>
        <w:t xml:space="preserve">is a </w:t>
      </w:r>
      <w:r>
        <w:rPr>
          <w:rFonts w:asciiTheme="majorBidi" w:hAnsiTheme="majorBidi" w:cstheme="majorBidi"/>
          <w:sz w:val="24"/>
          <w:szCs w:val="24"/>
        </w:rPr>
        <w:t xml:space="preserve">basic </w:t>
      </w:r>
      <w:r w:rsidR="00BA0F1D">
        <w:rPr>
          <w:rFonts w:asciiTheme="majorBidi" w:hAnsiTheme="majorBidi" w:cstheme="majorBidi"/>
          <w:sz w:val="24"/>
          <w:szCs w:val="24"/>
        </w:rPr>
        <w:t xml:space="preserve">air conditioning system </w:t>
      </w:r>
      <w:r>
        <w:rPr>
          <w:rFonts w:asciiTheme="majorBidi" w:hAnsiTheme="majorBidi" w:cstheme="majorBidi"/>
          <w:sz w:val="24"/>
          <w:szCs w:val="24"/>
        </w:rPr>
        <w:t xml:space="preserve">of </w:t>
      </w:r>
      <w:r w:rsidR="00402675">
        <w:rPr>
          <w:rFonts w:asciiTheme="majorBidi" w:hAnsiTheme="majorBidi" w:cstheme="majorBidi"/>
          <w:sz w:val="24"/>
          <w:szCs w:val="24"/>
        </w:rPr>
        <w:t xml:space="preserve">low-humidity </w:t>
      </w:r>
      <w:r w:rsidR="00BA0F1D">
        <w:rPr>
          <w:rFonts w:asciiTheme="majorBidi" w:hAnsiTheme="majorBidi" w:cstheme="majorBidi"/>
          <w:sz w:val="24"/>
          <w:szCs w:val="24"/>
        </w:rPr>
        <w:t>applications</w:t>
      </w:r>
      <w:r>
        <w:rPr>
          <w:rFonts w:asciiTheme="majorBidi" w:hAnsiTheme="majorBidi" w:cstheme="majorBidi"/>
          <w:sz w:val="24"/>
          <w:szCs w:val="24"/>
        </w:rPr>
        <w:t xml:space="preserve"> that can also be utilized for fresh water production</w:t>
      </w:r>
      <w:r w:rsidR="00BA0F1D">
        <w:rPr>
          <w:rFonts w:asciiTheme="majorBidi" w:hAnsiTheme="majorBidi" w:cstheme="majorBidi"/>
          <w:sz w:val="24"/>
          <w:szCs w:val="24"/>
        </w:rPr>
        <w:t xml:space="preserve">. The </w:t>
      </w:r>
      <w:r>
        <w:rPr>
          <w:rFonts w:asciiTheme="majorBidi" w:hAnsiTheme="majorBidi" w:cstheme="majorBidi"/>
          <w:sz w:val="24"/>
          <w:szCs w:val="24"/>
        </w:rPr>
        <w:t xml:space="preserve">other </w:t>
      </w:r>
      <w:r w:rsidR="00BA0F1D">
        <w:rPr>
          <w:rFonts w:asciiTheme="majorBidi" w:hAnsiTheme="majorBidi" w:cstheme="majorBidi"/>
          <w:sz w:val="24"/>
          <w:szCs w:val="24"/>
        </w:rPr>
        <w:t xml:space="preserve">two </w:t>
      </w:r>
      <w:r>
        <w:rPr>
          <w:rFonts w:asciiTheme="majorBidi" w:hAnsiTheme="majorBidi" w:cstheme="majorBidi"/>
          <w:sz w:val="24"/>
          <w:szCs w:val="24"/>
        </w:rPr>
        <w:t xml:space="preserve">systems, system </w:t>
      </w:r>
      <w:r w:rsidR="00D60F6D">
        <w:rPr>
          <w:rFonts w:asciiTheme="majorBidi" w:hAnsiTheme="majorBidi" w:cstheme="majorBidi"/>
          <w:sz w:val="24"/>
          <w:szCs w:val="24"/>
        </w:rPr>
        <w:t>2</w:t>
      </w:r>
      <w:r>
        <w:rPr>
          <w:rFonts w:asciiTheme="majorBidi" w:hAnsiTheme="majorBidi" w:cstheme="majorBidi"/>
          <w:sz w:val="24"/>
          <w:szCs w:val="24"/>
        </w:rPr>
        <w:t xml:space="preserve"> and system </w:t>
      </w:r>
      <w:r w:rsidR="00D60F6D">
        <w:rPr>
          <w:rFonts w:asciiTheme="majorBidi" w:hAnsiTheme="majorBidi" w:cstheme="majorBidi"/>
          <w:sz w:val="24"/>
          <w:szCs w:val="24"/>
        </w:rPr>
        <w:t>3</w:t>
      </w:r>
      <w:r>
        <w:rPr>
          <w:rFonts w:asciiTheme="majorBidi" w:hAnsiTheme="majorBidi" w:cstheme="majorBidi"/>
          <w:sz w:val="24"/>
          <w:szCs w:val="24"/>
        </w:rPr>
        <w:t xml:space="preserve">, are a modification of basic system with the integration of a heat recovery in the system downstream (system 2) and upstream </w:t>
      </w:r>
      <w:r w:rsidR="00265FFD">
        <w:rPr>
          <w:rFonts w:asciiTheme="majorBidi" w:hAnsiTheme="majorBidi" w:cstheme="majorBidi"/>
          <w:sz w:val="24"/>
          <w:szCs w:val="24"/>
        </w:rPr>
        <w:t xml:space="preserve">(system 3) </w:t>
      </w:r>
      <w:r>
        <w:rPr>
          <w:rFonts w:asciiTheme="majorBidi" w:hAnsiTheme="majorBidi" w:cstheme="majorBidi"/>
          <w:sz w:val="24"/>
          <w:szCs w:val="24"/>
        </w:rPr>
        <w:t>the desiccant wheel</w:t>
      </w:r>
      <w:r w:rsidR="00265FFD">
        <w:rPr>
          <w:rFonts w:asciiTheme="majorBidi" w:hAnsiTheme="majorBidi" w:cstheme="majorBidi"/>
          <w:sz w:val="24"/>
          <w:szCs w:val="24"/>
        </w:rPr>
        <w:t>.</w:t>
      </w:r>
      <w:r>
        <w:rPr>
          <w:rFonts w:asciiTheme="majorBidi" w:hAnsiTheme="majorBidi" w:cstheme="majorBidi"/>
          <w:sz w:val="24"/>
          <w:szCs w:val="24"/>
        </w:rPr>
        <w:t xml:space="preserve"> </w:t>
      </w:r>
      <w:r w:rsidR="00265FFD">
        <w:rPr>
          <w:rFonts w:asciiTheme="majorBidi" w:hAnsiTheme="majorBidi" w:cstheme="majorBidi"/>
          <w:sz w:val="24"/>
          <w:szCs w:val="24"/>
        </w:rPr>
        <w:t xml:space="preserve">The Schematic diagram of the </w:t>
      </w:r>
      <w:r w:rsidR="00D60F6D">
        <w:rPr>
          <w:rFonts w:asciiTheme="majorBidi" w:hAnsiTheme="majorBidi" w:cstheme="majorBidi"/>
          <w:sz w:val="24"/>
          <w:szCs w:val="24"/>
        </w:rPr>
        <w:t xml:space="preserve">three </w:t>
      </w:r>
      <w:r w:rsidR="00265FFD">
        <w:rPr>
          <w:rFonts w:asciiTheme="majorBidi" w:hAnsiTheme="majorBidi" w:cstheme="majorBidi"/>
          <w:sz w:val="24"/>
          <w:szCs w:val="24"/>
        </w:rPr>
        <w:t xml:space="preserve">system are shown in Fig 1. </w:t>
      </w:r>
      <w:r w:rsidR="00BA0F1D">
        <w:rPr>
          <w:rFonts w:asciiTheme="majorBidi" w:hAnsiTheme="majorBidi" w:cstheme="majorBidi"/>
          <w:sz w:val="24"/>
          <w:szCs w:val="24"/>
        </w:rPr>
        <w:t xml:space="preserve">For the sake of comparison, the three systems are assumed to serve </w:t>
      </w:r>
      <w:r w:rsidR="00402675">
        <w:rPr>
          <w:rFonts w:asciiTheme="majorBidi" w:hAnsiTheme="majorBidi" w:cstheme="majorBidi"/>
          <w:sz w:val="24"/>
          <w:szCs w:val="24"/>
        </w:rPr>
        <w:t xml:space="preserve">a </w:t>
      </w:r>
      <w:r w:rsidR="00265FFD">
        <w:rPr>
          <w:rFonts w:asciiTheme="majorBidi" w:hAnsiTheme="majorBidi" w:cstheme="majorBidi"/>
          <w:sz w:val="24"/>
          <w:szCs w:val="24"/>
        </w:rPr>
        <w:t>space of a 100 TR cooling capacity a room sensible heat factor (RSHF) of</w:t>
      </w:r>
      <w:r w:rsidR="00B64222">
        <w:rPr>
          <w:rFonts w:asciiTheme="majorBidi" w:hAnsiTheme="majorBidi" w:cstheme="majorBidi"/>
          <w:sz w:val="24"/>
          <w:szCs w:val="24"/>
        </w:rPr>
        <w:t xml:space="preserve"> </w:t>
      </w:r>
      <w:r w:rsidR="00265FFD">
        <w:rPr>
          <w:rFonts w:asciiTheme="majorBidi" w:hAnsiTheme="majorBidi" w:cstheme="majorBidi"/>
          <w:sz w:val="24"/>
          <w:szCs w:val="24"/>
        </w:rPr>
        <w:t xml:space="preserve">0.7 and is required to be </w:t>
      </w:r>
      <w:r w:rsidR="00BA0F1D">
        <w:rPr>
          <w:rFonts w:asciiTheme="majorBidi" w:hAnsiTheme="majorBidi" w:cstheme="majorBidi"/>
          <w:sz w:val="24"/>
          <w:szCs w:val="24"/>
        </w:rPr>
        <w:t xml:space="preserve">maintained at </w:t>
      </w:r>
      <w:r w:rsidR="00B64222">
        <w:rPr>
          <w:rFonts w:asciiTheme="majorBidi" w:hAnsiTheme="majorBidi" w:cstheme="majorBidi"/>
          <w:sz w:val="24"/>
          <w:szCs w:val="24"/>
        </w:rPr>
        <w:t>22</w:t>
      </w:r>
      <w:r w:rsidR="00BA0F1D">
        <w:rPr>
          <w:rFonts w:asciiTheme="majorBidi" w:hAnsiTheme="majorBidi" w:cstheme="majorBidi"/>
          <w:sz w:val="24"/>
          <w:szCs w:val="24"/>
        </w:rPr>
        <w:t xml:space="preserve"> °C temperature and 3</w:t>
      </w:r>
      <w:r w:rsidR="00A31668">
        <w:rPr>
          <w:rFonts w:asciiTheme="majorBidi" w:hAnsiTheme="majorBidi" w:cstheme="majorBidi"/>
          <w:sz w:val="24"/>
          <w:szCs w:val="24"/>
        </w:rPr>
        <w:t>0</w:t>
      </w:r>
      <w:r w:rsidR="00BA0F1D">
        <w:rPr>
          <w:rFonts w:asciiTheme="majorBidi" w:hAnsiTheme="majorBidi" w:cstheme="majorBidi"/>
          <w:sz w:val="24"/>
          <w:szCs w:val="24"/>
        </w:rPr>
        <w:t xml:space="preserve">% relative humidity. </w:t>
      </w:r>
    </w:p>
    <w:p w:rsidR="00EC1691" w:rsidRPr="0066659C" w:rsidRDefault="00BA0F1D" w:rsidP="00EC1691">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The system</w:t>
      </w:r>
      <w:r w:rsidR="00265FFD">
        <w:rPr>
          <w:rFonts w:asciiTheme="majorBidi" w:hAnsiTheme="majorBidi" w:cstheme="majorBidi"/>
          <w:sz w:val="24"/>
          <w:szCs w:val="24"/>
        </w:rPr>
        <w:t>s</w:t>
      </w:r>
      <w:r>
        <w:rPr>
          <w:rFonts w:asciiTheme="majorBidi" w:hAnsiTheme="majorBidi" w:cstheme="majorBidi"/>
          <w:sz w:val="24"/>
          <w:szCs w:val="24"/>
        </w:rPr>
        <w:t xml:space="preserve"> consists of</w:t>
      </w:r>
      <w:r w:rsidRPr="00AC3A7D">
        <w:rPr>
          <w:rFonts w:asciiTheme="majorBidi" w:hAnsiTheme="majorBidi" w:cstheme="majorBidi"/>
          <w:sz w:val="24"/>
          <w:szCs w:val="24"/>
        </w:rPr>
        <w:t xml:space="preserve"> air cooled chiller unit to </w:t>
      </w:r>
      <w:r>
        <w:rPr>
          <w:rFonts w:asciiTheme="majorBidi" w:hAnsiTheme="majorBidi" w:cstheme="majorBidi"/>
          <w:sz w:val="24"/>
          <w:szCs w:val="24"/>
        </w:rPr>
        <w:t xml:space="preserve">serve the cooling coil </w:t>
      </w:r>
      <w:r w:rsidR="00265FFD">
        <w:rPr>
          <w:rFonts w:asciiTheme="majorBidi" w:hAnsiTheme="majorBidi" w:cstheme="majorBidi"/>
          <w:sz w:val="24"/>
          <w:szCs w:val="24"/>
        </w:rPr>
        <w:t>to cool the air</w:t>
      </w:r>
      <w:r w:rsidRPr="00AC3A7D">
        <w:rPr>
          <w:rFonts w:asciiTheme="majorBidi" w:hAnsiTheme="majorBidi" w:cstheme="majorBidi"/>
          <w:sz w:val="24"/>
          <w:szCs w:val="24"/>
        </w:rPr>
        <w:t xml:space="preserve">, desiccant </w:t>
      </w:r>
      <w:r>
        <w:rPr>
          <w:rFonts w:asciiTheme="majorBidi" w:hAnsiTheme="majorBidi" w:cstheme="majorBidi"/>
          <w:sz w:val="24"/>
          <w:szCs w:val="24"/>
        </w:rPr>
        <w:t xml:space="preserve">wheel to keep the low humidity in the served space, heating coil to produce the hot air required to the regeneration process of the desiccant wheel, and </w:t>
      </w:r>
      <w:r w:rsidR="00265FFD">
        <w:rPr>
          <w:rFonts w:asciiTheme="majorBidi" w:hAnsiTheme="majorBidi" w:cstheme="majorBidi"/>
          <w:sz w:val="24"/>
          <w:szCs w:val="24"/>
        </w:rPr>
        <w:t xml:space="preserve">HDH </w:t>
      </w:r>
      <w:r>
        <w:rPr>
          <w:rFonts w:asciiTheme="majorBidi" w:hAnsiTheme="majorBidi" w:cstheme="majorBidi"/>
          <w:sz w:val="24"/>
          <w:szCs w:val="24"/>
        </w:rPr>
        <w:t xml:space="preserve">unit consists of humidifier and water cooling coil for fresh water production </w:t>
      </w:r>
      <w:r w:rsidR="00265FFD">
        <w:rPr>
          <w:rFonts w:asciiTheme="majorBidi" w:hAnsiTheme="majorBidi" w:cstheme="majorBidi"/>
          <w:sz w:val="24"/>
          <w:szCs w:val="24"/>
        </w:rPr>
        <w:t xml:space="preserve">from </w:t>
      </w:r>
      <w:r>
        <w:rPr>
          <w:rFonts w:asciiTheme="majorBidi" w:hAnsiTheme="majorBidi" w:cstheme="majorBidi"/>
          <w:sz w:val="24"/>
          <w:szCs w:val="24"/>
        </w:rPr>
        <w:t xml:space="preserve">the humid hot air </w:t>
      </w:r>
      <w:r w:rsidR="006B26EC">
        <w:rPr>
          <w:rFonts w:asciiTheme="majorBidi" w:hAnsiTheme="majorBidi" w:cstheme="majorBidi"/>
          <w:sz w:val="24"/>
          <w:szCs w:val="24"/>
        </w:rPr>
        <w:t>that exit the desiccant wheel</w:t>
      </w:r>
      <w:r>
        <w:rPr>
          <w:rFonts w:asciiTheme="majorBidi" w:hAnsiTheme="majorBidi" w:cstheme="majorBidi"/>
          <w:sz w:val="24"/>
          <w:szCs w:val="24"/>
        </w:rPr>
        <w:t xml:space="preserve">. </w:t>
      </w:r>
      <w:r w:rsidR="00265FFD">
        <w:rPr>
          <w:rFonts w:asciiTheme="majorBidi" w:hAnsiTheme="majorBidi" w:cstheme="majorBidi"/>
          <w:sz w:val="24"/>
          <w:szCs w:val="24"/>
        </w:rPr>
        <w:t xml:space="preserve">In </w:t>
      </w:r>
      <w:r>
        <w:rPr>
          <w:rFonts w:asciiTheme="majorBidi" w:hAnsiTheme="majorBidi" w:cstheme="majorBidi"/>
          <w:sz w:val="24"/>
          <w:szCs w:val="24"/>
        </w:rPr>
        <w:t>system</w:t>
      </w:r>
      <w:r w:rsidR="00265FFD">
        <w:rPr>
          <w:rFonts w:asciiTheme="majorBidi" w:hAnsiTheme="majorBidi" w:cstheme="majorBidi"/>
          <w:sz w:val="24"/>
          <w:szCs w:val="24"/>
        </w:rPr>
        <w:t>s</w:t>
      </w:r>
      <w:r>
        <w:rPr>
          <w:rFonts w:asciiTheme="majorBidi" w:hAnsiTheme="majorBidi" w:cstheme="majorBidi"/>
          <w:sz w:val="24"/>
          <w:szCs w:val="24"/>
        </w:rPr>
        <w:t xml:space="preserve"> </w:t>
      </w:r>
      <w:r w:rsidR="00265FFD">
        <w:rPr>
          <w:rFonts w:asciiTheme="majorBidi" w:hAnsiTheme="majorBidi" w:cstheme="majorBidi"/>
          <w:sz w:val="24"/>
          <w:szCs w:val="24"/>
        </w:rPr>
        <w:t xml:space="preserve">2 and 3 a heat recover is used for energy recovery by cooling the process air by the cold air exhausted from the air condition space. </w:t>
      </w:r>
      <w:r w:rsidR="00D60F6D">
        <w:rPr>
          <w:rFonts w:asciiTheme="majorBidi" w:hAnsiTheme="majorBidi" w:cstheme="majorBidi"/>
          <w:sz w:val="24"/>
          <w:szCs w:val="24"/>
        </w:rPr>
        <w:t xml:space="preserve"> The thermodynamic processes that occur on the air in the three systems are on </w:t>
      </w:r>
      <w:r>
        <w:rPr>
          <w:rFonts w:asciiTheme="majorBidi" w:hAnsiTheme="majorBidi" w:cstheme="majorBidi"/>
          <w:sz w:val="24"/>
          <w:szCs w:val="24"/>
        </w:rPr>
        <w:t xml:space="preserve">the </w:t>
      </w:r>
      <w:r w:rsidR="00D60F6D">
        <w:rPr>
          <w:rFonts w:asciiTheme="majorBidi" w:hAnsiTheme="majorBidi" w:cstheme="majorBidi"/>
          <w:sz w:val="24"/>
          <w:szCs w:val="24"/>
        </w:rPr>
        <w:t>Psychometric</w:t>
      </w:r>
      <w:r>
        <w:rPr>
          <w:rFonts w:asciiTheme="majorBidi" w:hAnsiTheme="majorBidi" w:cstheme="majorBidi"/>
          <w:sz w:val="24"/>
          <w:szCs w:val="24"/>
        </w:rPr>
        <w:t xml:space="preserve"> chart </w:t>
      </w:r>
      <w:r w:rsidR="00D60F6D">
        <w:rPr>
          <w:rFonts w:asciiTheme="majorBidi" w:hAnsiTheme="majorBidi" w:cstheme="majorBidi"/>
          <w:sz w:val="24"/>
          <w:szCs w:val="24"/>
        </w:rPr>
        <w:t>in Fig. 2.</w:t>
      </w:r>
      <w:r w:rsidR="006B26EC">
        <w:rPr>
          <w:rFonts w:asciiTheme="majorBidi" w:hAnsiTheme="majorBidi" w:cstheme="majorBidi"/>
          <w:sz w:val="24"/>
          <w:szCs w:val="24"/>
        </w:rPr>
        <w:t xml:space="preserve"> </w:t>
      </w:r>
    </w:p>
    <w:p w:rsidR="0066659C" w:rsidRPr="0066659C" w:rsidRDefault="0066659C" w:rsidP="00E24BE0">
      <w:pPr>
        <w:autoSpaceDE w:val="0"/>
        <w:autoSpaceDN w:val="0"/>
        <w:adjustRightInd w:val="0"/>
        <w:spacing w:after="0" w:line="480" w:lineRule="auto"/>
        <w:jc w:val="both"/>
        <w:rPr>
          <w:rFonts w:asciiTheme="majorBidi" w:hAnsiTheme="majorBidi" w:cstheme="majorBidi"/>
          <w:sz w:val="24"/>
          <w:szCs w:val="24"/>
        </w:rPr>
        <w:sectPr w:rsidR="0066659C" w:rsidRPr="0066659C" w:rsidSect="00C36BE5">
          <w:type w:val="continuous"/>
          <w:pgSz w:w="11907" w:h="16839" w:code="9"/>
          <w:pgMar w:top="1440" w:right="1800" w:bottom="1440" w:left="1800" w:header="720" w:footer="720" w:gutter="0"/>
          <w:lnNumType w:countBy="1" w:restart="continuous"/>
          <w:cols w:space="720"/>
          <w:docGrid w:linePitch="360"/>
        </w:sectPr>
      </w:pPr>
    </w:p>
    <w:p w:rsidR="00BA0F1D" w:rsidRPr="00E24BE0" w:rsidRDefault="00BA0F1D" w:rsidP="0066659C">
      <w:pPr>
        <w:autoSpaceDE w:val="0"/>
        <w:autoSpaceDN w:val="0"/>
        <w:adjustRightInd w:val="0"/>
        <w:spacing w:after="0" w:line="480" w:lineRule="auto"/>
        <w:jc w:val="both"/>
        <w:rPr>
          <w:rFonts w:asciiTheme="majorBidi" w:hAnsiTheme="majorBidi" w:cstheme="majorBidi"/>
          <w:b/>
          <w:bCs/>
          <w:sz w:val="24"/>
          <w:szCs w:val="24"/>
        </w:rPr>
      </w:pPr>
      <w:r w:rsidRPr="00E24BE0">
        <w:rPr>
          <w:rFonts w:asciiTheme="majorBidi" w:hAnsiTheme="majorBidi" w:cstheme="majorBidi"/>
          <w:b/>
          <w:bCs/>
          <w:sz w:val="24"/>
          <w:szCs w:val="24"/>
        </w:rPr>
        <w:t xml:space="preserve">3. Thermodynamic analysis and mathematical modeling </w:t>
      </w:r>
    </w:p>
    <w:p w:rsidR="00BA0F1D" w:rsidRPr="003F09AE" w:rsidRDefault="00BA0F1D" w:rsidP="008205BE">
      <w:pPr>
        <w:autoSpaceDE w:val="0"/>
        <w:autoSpaceDN w:val="0"/>
        <w:adjustRightInd w:val="0"/>
        <w:spacing w:after="0" w:line="480" w:lineRule="auto"/>
        <w:jc w:val="both"/>
        <w:rPr>
          <w:rFonts w:asciiTheme="majorBidi" w:hAnsiTheme="majorBidi" w:cstheme="majorBidi"/>
          <w:sz w:val="24"/>
          <w:szCs w:val="24"/>
        </w:rPr>
      </w:pPr>
      <w:r w:rsidRPr="003F09AE">
        <w:rPr>
          <w:rFonts w:asciiTheme="majorBidi" w:hAnsiTheme="majorBidi" w:cstheme="majorBidi"/>
          <w:sz w:val="24"/>
          <w:szCs w:val="24"/>
        </w:rPr>
        <w:t>The following assumptions are considered during driving</w:t>
      </w:r>
      <w:r w:rsidR="008205BE">
        <w:rPr>
          <w:rFonts w:asciiTheme="majorBidi" w:hAnsiTheme="majorBidi" w:cstheme="majorBidi"/>
          <w:sz w:val="24"/>
          <w:szCs w:val="24"/>
        </w:rPr>
        <w:t xml:space="preserve"> and solution of </w:t>
      </w:r>
      <w:r w:rsidRPr="003F09AE">
        <w:rPr>
          <w:rFonts w:asciiTheme="majorBidi" w:hAnsiTheme="majorBidi" w:cstheme="majorBidi"/>
          <w:sz w:val="24"/>
          <w:szCs w:val="24"/>
        </w:rPr>
        <w:t>the mathematical model:</w:t>
      </w:r>
    </w:p>
    <w:p w:rsidR="00BA0F1D" w:rsidRPr="0066659C" w:rsidRDefault="00BA0F1D" w:rsidP="00EC1691">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66659C">
        <w:rPr>
          <w:rFonts w:asciiTheme="majorBidi" w:hAnsiTheme="majorBidi" w:cstheme="majorBidi"/>
          <w:sz w:val="24"/>
          <w:szCs w:val="24"/>
        </w:rPr>
        <w:t>Thermal</w:t>
      </w:r>
      <w:r w:rsidR="00EC1691">
        <w:rPr>
          <w:rFonts w:asciiTheme="majorBidi" w:hAnsiTheme="majorBidi" w:cstheme="majorBidi"/>
          <w:sz w:val="24"/>
          <w:szCs w:val="24"/>
        </w:rPr>
        <w:t>/</w:t>
      </w:r>
      <w:r w:rsidR="003F09AE">
        <w:rPr>
          <w:rFonts w:asciiTheme="majorBidi" w:hAnsiTheme="majorBidi" w:cstheme="majorBidi"/>
          <w:sz w:val="24"/>
          <w:szCs w:val="24"/>
        </w:rPr>
        <w:t>r</w:t>
      </w:r>
      <w:r w:rsidRPr="0066659C">
        <w:rPr>
          <w:rFonts w:asciiTheme="majorBidi" w:hAnsiTheme="majorBidi" w:cstheme="majorBidi"/>
          <w:sz w:val="24"/>
          <w:szCs w:val="24"/>
        </w:rPr>
        <w:t xml:space="preserve">egeneration efficiencies of desiccant wheel are taken as 20 % </w:t>
      </w:r>
      <w:hyperlink r:id="rId18" w:history="1">
        <w:r w:rsidRPr="0066659C">
          <w:rPr>
            <w:rFonts w:asciiTheme="majorBidi" w:hAnsiTheme="majorBidi" w:cstheme="majorBidi"/>
            <w:sz w:val="24"/>
            <w:szCs w:val="24"/>
          </w:rPr>
          <w:t>[3]</w:t>
        </w:r>
      </w:hyperlink>
      <w:r w:rsidRPr="0066659C">
        <w:rPr>
          <w:rFonts w:asciiTheme="majorBidi" w:hAnsiTheme="majorBidi" w:cstheme="majorBidi"/>
          <w:sz w:val="24"/>
          <w:szCs w:val="24"/>
        </w:rPr>
        <w:t>.</w:t>
      </w:r>
    </w:p>
    <w:p w:rsidR="00BA0F1D" w:rsidRPr="0066659C" w:rsidRDefault="00BA0F1D" w:rsidP="00972E80">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66659C">
        <w:rPr>
          <w:rFonts w:asciiTheme="majorBidi" w:hAnsiTheme="majorBidi" w:cstheme="majorBidi"/>
          <w:sz w:val="24"/>
          <w:szCs w:val="24"/>
        </w:rPr>
        <w:t xml:space="preserve">Heat recovery efficiency is taken 60 % as per </w:t>
      </w:r>
      <w:r w:rsidR="008205BE">
        <w:rPr>
          <w:rFonts w:asciiTheme="majorBidi" w:hAnsiTheme="majorBidi" w:cstheme="majorBidi"/>
          <w:sz w:val="24"/>
          <w:szCs w:val="24"/>
        </w:rPr>
        <w:t>typical values of suppliers [2</w:t>
      </w:r>
      <w:r w:rsidR="00972E80">
        <w:rPr>
          <w:rFonts w:asciiTheme="majorBidi" w:hAnsiTheme="majorBidi" w:cstheme="majorBidi"/>
          <w:sz w:val="24"/>
          <w:szCs w:val="24"/>
        </w:rPr>
        <w:t>3</w:t>
      </w:r>
      <w:r w:rsidR="008205BE">
        <w:rPr>
          <w:rFonts w:asciiTheme="majorBidi" w:hAnsiTheme="majorBidi" w:cstheme="majorBidi"/>
          <w:sz w:val="24"/>
          <w:szCs w:val="24"/>
        </w:rPr>
        <w:t>]</w:t>
      </w:r>
      <w:r w:rsidRPr="0066659C">
        <w:rPr>
          <w:rFonts w:asciiTheme="majorBidi" w:hAnsiTheme="majorBidi" w:cstheme="majorBidi"/>
          <w:sz w:val="24"/>
          <w:szCs w:val="24"/>
        </w:rPr>
        <w:t>.</w:t>
      </w:r>
    </w:p>
    <w:p w:rsidR="00BA0F1D" w:rsidRPr="0066659C" w:rsidRDefault="00BA0F1D" w:rsidP="0066659C">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66659C">
        <w:rPr>
          <w:rFonts w:asciiTheme="majorBidi" w:hAnsiTheme="majorBidi" w:cstheme="majorBidi"/>
          <w:sz w:val="24"/>
          <w:szCs w:val="24"/>
        </w:rPr>
        <w:t>Air and water leakages in the system are neglected.</w:t>
      </w:r>
    </w:p>
    <w:p w:rsidR="00BA0F1D" w:rsidRPr="0066659C" w:rsidRDefault="00BA0F1D" w:rsidP="00CD6F95">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66659C">
        <w:rPr>
          <w:rFonts w:asciiTheme="majorBidi" w:hAnsiTheme="majorBidi" w:cstheme="majorBidi"/>
          <w:sz w:val="24"/>
          <w:szCs w:val="24"/>
        </w:rPr>
        <w:lastRenderedPageBreak/>
        <w:t>The air leaves the humidifier at wet-bulb temperature equal to the leaving water temperature.</w:t>
      </w:r>
    </w:p>
    <w:p w:rsidR="00BA0F1D" w:rsidRPr="0066659C" w:rsidRDefault="00BA0F1D" w:rsidP="0066659C">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66659C">
        <w:rPr>
          <w:rFonts w:asciiTheme="majorBidi" w:hAnsiTheme="majorBidi" w:cstheme="majorBidi"/>
          <w:sz w:val="24"/>
          <w:szCs w:val="24"/>
        </w:rPr>
        <w:t>The air humidification in the humidifier occurs until saturation of air</w:t>
      </w:r>
    </w:p>
    <w:p w:rsidR="00BA0F1D" w:rsidRPr="0066659C" w:rsidRDefault="00BA0F1D" w:rsidP="00CD6F95">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66659C">
        <w:rPr>
          <w:rFonts w:asciiTheme="majorBidi" w:hAnsiTheme="majorBidi" w:cstheme="majorBidi"/>
          <w:sz w:val="24"/>
          <w:szCs w:val="24"/>
        </w:rPr>
        <w:t>The dehumidification process in the water coil occurs on the saturation curve.</w:t>
      </w:r>
    </w:p>
    <w:p w:rsidR="00BA0F1D" w:rsidRDefault="00BA0F1D" w:rsidP="0066659C">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Any </w:t>
      </w:r>
      <w:r w:rsidRPr="00AC3A7D">
        <w:rPr>
          <w:rFonts w:asciiTheme="majorBidi" w:hAnsiTheme="majorBidi" w:cstheme="majorBidi"/>
          <w:sz w:val="24"/>
          <w:szCs w:val="24"/>
        </w:rPr>
        <w:t xml:space="preserve">auxiliary </w:t>
      </w:r>
      <w:r>
        <w:rPr>
          <w:rFonts w:asciiTheme="majorBidi" w:hAnsiTheme="majorBidi" w:cstheme="majorBidi"/>
          <w:sz w:val="24"/>
          <w:szCs w:val="24"/>
        </w:rPr>
        <w:t xml:space="preserve">power in the system is </w:t>
      </w:r>
      <w:r w:rsidRPr="00AC3A7D">
        <w:rPr>
          <w:rFonts w:asciiTheme="majorBidi" w:hAnsiTheme="majorBidi" w:cstheme="majorBidi"/>
          <w:sz w:val="24"/>
          <w:szCs w:val="24"/>
        </w:rPr>
        <w:t xml:space="preserve">negligible </w:t>
      </w:r>
      <w:r>
        <w:rPr>
          <w:rFonts w:asciiTheme="majorBidi" w:hAnsiTheme="majorBidi" w:cstheme="majorBidi"/>
          <w:sz w:val="24"/>
          <w:szCs w:val="24"/>
        </w:rPr>
        <w:t xml:space="preserve">as compared to the AC </w:t>
      </w:r>
      <w:r w:rsidRPr="00AC3A7D">
        <w:rPr>
          <w:rFonts w:asciiTheme="majorBidi" w:hAnsiTheme="majorBidi" w:cstheme="majorBidi"/>
          <w:sz w:val="24"/>
          <w:szCs w:val="24"/>
        </w:rPr>
        <w:t>power.</w:t>
      </w:r>
    </w:p>
    <w:p w:rsidR="00BA0F1D" w:rsidRPr="00AC3A7D" w:rsidRDefault="00BA0F1D" w:rsidP="0066659C">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sectPr w:rsidR="00BA0F1D" w:rsidRPr="00AC3A7D" w:rsidSect="00C36BE5">
          <w:type w:val="continuous"/>
          <w:pgSz w:w="11907" w:h="16839" w:code="9"/>
          <w:pgMar w:top="1440" w:right="1800" w:bottom="1440" w:left="1800" w:header="720" w:footer="720" w:gutter="0"/>
          <w:lnNumType w:countBy="1" w:restart="continuous"/>
          <w:cols w:space="389"/>
          <w:docGrid w:linePitch="360"/>
        </w:sectPr>
      </w:pPr>
    </w:p>
    <w:p w:rsidR="00BA0F1D" w:rsidRDefault="00BA0F1D" w:rsidP="00CD6F95">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AC3A7D">
        <w:rPr>
          <w:rFonts w:asciiTheme="majorBidi" w:hAnsiTheme="majorBidi" w:cstheme="majorBidi"/>
          <w:sz w:val="24"/>
          <w:szCs w:val="24"/>
        </w:rPr>
        <w:t xml:space="preserve">The </w:t>
      </w:r>
      <w:r>
        <w:rPr>
          <w:rFonts w:asciiTheme="majorBidi" w:hAnsiTheme="majorBidi" w:cstheme="majorBidi"/>
          <w:sz w:val="24"/>
          <w:szCs w:val="24"/>
        </w:rPr>
        <w:t xml:space="preserve">indoor design </w:t>
      </w:r>
      <w:r w:rsidRPr="00AC3A7D">
        <w:rPr>
          <w:rFonts w:asciiTheme="majorBidi" w:hAnsiTheme="majorBidi" w:cstheme="majorBidi"/>
          <w:sz w:val="24"/>
          <w:szCs w:val="24"/>
        </w:rPr>
        <w:t xml:space="preserve">conditioned of </w:t>
      </w:r>
      <w:r>
        <w:rPr>
          <w:rFonts w:asciiTheme="majorBidi" w:hAnsiTheme="majorBidi" w:cstheme="majorBidi"/>
          <w:sz w:val="24"/>
          <w:szCs w:val="24"/>
        </w:rPr>
        <w:t xml:space="preserve">the production hall is taken to be </w:t>
      </w:r>
      <w:r w:rsidRPr="00AC3A7D">
        <w:rPr>
          <w:rFonts w:asciiTheme="majorBidi" w:hAnsiTheme="majorBidi" w:cstheme="majorBidi"/>
          <w:sz w:val="24"/>
          <w:szCs w:val="24"/>
        </w:rPr>
        <w:t>T</w:t>
      </w:r>
      <w:r w:rsidRPr="00AC3A7D">
        <w:rPr>
          <w:rFonts w:asciiTheme="majorBidi" w:hAnsiTheme="majorBidi" w:cstheme="majorBidi"/>
          <w:sz w:val="24"/>
          <w:szCs w:val="24"/>
          <w:vertAlign w:val="subscript"/>
        </w:rPr>
        <w:t>R</w:t>
      </w:r>
      <w:r w:rsidRPr="00AC3A7D">
        <w:rPr>
          <w:rFonts w:asciiTheme="majorBidi" w:hAnsiTheme="majorBidi" w:cstheme="majorBidi"/>
          <w:sz w:val="24"/>
          <w:szCs w:val="24"/>
        </w:rPr>
        <w:t xml:space="preserve"> = 22 °C </w:t>
      </w:r>
      <w:r w:rsidR="00CD6F95">
        <w:rPr>
          <w:rFonts w:asciiTheme="majorBidi" w:hAnsiTheme="majorBidi" w:cstheme="majorBidi"/>
          <w:sz w:val="24"/>
          <w:szCs w:val="24"/>
        </w:rPr>
        <w:t xml:space="preserve">and </w:t>
      </w:r>
      <w:r w:rsidRPr="00AC3A7D">
        <w:rPr>
          <w:rFonts w:asciiTheme="majorBidi" w:hAnsiTheme="majorBidi" w:cstheme="majorBidi"/>
          <w:sz w:val="24"/>
          <w:szCs w:val="24"/>
        </w:rPr>
        <w:t>RH</w:t>
      </w:r>
      <w:r w:rsidR="00CD6F95">
        <w:rPr>
          <w:rFonts w:asciiTheme="majorBidi" w:hAnsiTheme="majorBidi" w:cstheme="majorBidi"/>
          <w:sz w:val="24"/>
          <w:szCs w:val="24"/>
          <w:vertAlign w:val="subscript"/>
        </w:rPr>
        <w:t>R</w:t>
      </w:r>
      <w:r w:rsidR="00CD6F95">
        <w:rPr>
          <w:rFonts w:asciiTheme="majorBidi" w:hAnsiTheme="majorBidi" w:cstheme="majorBidi"/>
          <w:sz w:val="24"/>
          <w:szCs w:val="24"/>
        </w:rPr>
        <w:t xml:space="preserve"> </w:t>
      </w:r>
      <w:r w:rsidRPr="00AC3A7D">
        <w:rPr>
          <w:rFonts w:asciiTheme="majorBidi" w:hAnsiTheme="majorBidi" w:cstheme="majorBidi"/>
          <w:sz w:val="24"/>
          <w:szCs w:val="24"/>
        </w:rPr>
        <w:t>= 30%</w:t>
      </w:r>
      <w:r>
        <w:rPr>
          <w:rFonts w:asciiTheme="majorBidi" w:hAnsiTheme="majorBidi" w:cstheme="majorBidi"/>
          <w:sz w:val="24"/>
          <w:szCs w:val="24"/>
        </w:rPr>
        <w:t xml:space="preserve"> as per the practical pharmaceutical applications</w:t>
      </w:r>
      <w:r w:rsidRPr="00AC3A7D">
        <w:rPr>
          <w:rFonts w:asciiTheme="majorBidi" w:hAnsiTheme="majorBidi" w:cstheme="majorBidi"/>
          <w:sz w:val="24"/>
          <w:szCs w:val="24"/>
        </w:rPr>
        <w:t>.</w:t>
      </w:r>
    </w:p>
    <w:p w:rsidR="00BA0F1D" w:rsidRPr="00AC3A7D" w:rsidRDefault="00BA0F1D" w:rsidP="0066659C">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The supply cooling air to the production hall is at 12 °C.</w:t>
      </w:r>
    </w:p>
    <w:p w:rsidR="00BA0F1D" w:rsidRPr="00AC3A7D" w:rsidRDefault="00BA0F1D" w:rsidP="00CD6F95">
      <w:pPr>
        <w:pStyle w:val="ListParagraph"/>
        <w:numPr>
          <w:ilvl w:val="0"/>
          <w:numId w:val="38"/>
        </w:numPr>
        <w:autoSpaceDE w:val="0"/>
        <w:autoSpaceDN w:val="0"/>
        <w:adjustRightInd w:val="0"/>
        <w:spacing w:after="0" w:line="480" w:lineRule="auto"/>
        <w:jc w:val="both"/>
        <w:rPr>
          <w:rFonts w:asciiTheme="majorBidi" w:hAnsiTheme="majorBidi" w:cstheme="majorBidi"/>
          <w:sz w:val="24"/>
          <w:szCs w:val="24"/>
        </w:rPr>
      </w:pPr>
      <w:r w:rsidRPr="00AC3A7D">
        <w:rPr>
          <w:rFonts w:asciiTheme="majorBidi" w:hAnsiTheme="majorBidi" w:cstheme="majorBidi"/>
          <w:sz w:val="24"/>
          <w:szCs w:val="24"/>
        </w:rPr>
        <w:t xml:space="preserve">The </w:t>
      </w:r>
      <w:r>
        <w:rPr>
          <w:rFonts w:asciiTheme="majorBidi" w:hAnsiTheme="majorBidi" w:cstheme="majorBidi"/>
          <w:sz w:val="24"/>
          <w:szCs w:val="24"/>
        </w:rPr>
        <w:t xml:space="preserve">cooling capacity and the </w:t>
      </w:r>
      <w:r w:rsidRPr="00AC3A7D">
        <w:rPr>
          <w:rFonts w:asciiTheme="majorBidi" w:hAnsiTheme="majorBidi" w:cstheme="majorBidi"/>
          <w:sz w:val="24"/>
          <w:szCs w:val="24"/>
        </w:rPr>
        <w:t xml:space="preserve">room sensible heat factor </w:t>
      </w:r>
      <w:r>
        <w:rPr>
          <w:rFonts w:asciiTheme="majorBidi" w:hAnsiTheme="majorBidi" w:cstheme="majorBidi"/>
          <w:sz w:val="24"/>
          <w:szCs w:val="24"/>
        </w:rPr>
        <w:t xml:space="preserve">(RSHF) are 100 TR and </w:t>
      </w:r>
      <w:r w:rsidRPr="00AC3A7D">
        <w:rPr>
          <w:rFonts w:asciiTheme="majorBidi" w:hAnsiTheme="majorBidi" w:cstheme="majorBidi"/>
          <w:sz w:val="24"/>
          <w:szCs w:val="24"/>
        </w:rPr>
        <w:t>0.7</w:t>
      </w:r>
      <w:r>
        <w:rPr>
          <w:rFonts w:asciiTheme="majorBidi" w:hAnsiTheme="majorBidi" w:cstheme="majorBidi"/>
          <w:sz w:val="24"/>
          <w:szCs w:val="24"/>
        </w:rPr>
        <w:t>, respectively</w:t>
      </w:r>
      <w:r w:rsidRPr="00AC3A7D">
        <w:rPr>
          <w:rFonts w:asciiTheme="majorBidi" w:hAnsiTheme="majorBidi" w:cstheme="majorBidi"/>
          <w:sz w:val="24"/>
          <w:szCs w:val="24"/>
        </w:rPr>
        <w:t>.</w:t>
      </w:r>
    </w:p>
    <w:p w:rsidR="00BA0F1D" w:rsidRDefault="00BA0F1D" w:rsidP="006E4C6B">
      <w:pPr>
        <w:autoSpaceDE w:val="0"/>
        <w:autoSpaceDN w:val="0"/>
        <w:adjustRightInd w:val="0"/>
        <w:spacing w:after="0" w:line="480" w:lineRule="auto"/>
        <w:jc w:val="both"/>
        <w:rPr>
          <w:rFonts w:asciiTheme="majorBidi" w:hAnsiTheme="majorBidi" w:cstheme="majorBidi"/>
          <w:sz w:val="24"/>
          <w:szCs w:val="24"/>
        </w:rPr>
      </w:pPr>
      <w:r w:rsidRPr="00F462CE">
        <w:rPr>
          <w:rFonts w:asciiTheme="majorBidi" w:hAnsiTheme="majorBidi" w:cstheme="majorBidi"/>
          <w:sz w:val="24"/>
          <w:szCs w:val="24"/>
        </w:rPr>
        <w:t xml:space="preserve">The amount of water condensate, cooling coil capacity, process and reactivation air flow rates are </w:t>
      </w:r>
      <w:r>
        <w:rPr>
          <w:rFonts w:asciiTheme="majorBidi" w:hAnsiTheme="majorBidi" w:cstheme="majorBidi"/>
          <w:sz w:val="24"/>
          <w:szCs w:val="24"/>
        </w:rPr>
        <w:t xml:space="preserve">obtained </w:t>
      </w:r>
      <w:r w:rsidRPr="00F462CE">
        <w:rPr>
          <w:rFonts w:asciiTheme="majorBidi" w:hAnsiTheme="majorBidi" w:cstheme="majorBidi"/>
          <w:sz w:val="24"/>
          <w:szCs w:val="24"/>
        </w:rPr>
        <w:t xml:space="preserve">from </w:t>
      </w:r>
      <w:r>
        <w:rPr>
          <w:rFonts w:asciiTheme="majorBidi" w:hAnsiTheme="majorBidi" w:cstheme="majorBidi"/>
          <w:sz w:val="24"/>
          <w:szCs w:val="24"/>
        </w:rPr>
        <w:t xml:space="preserve">the thermodynamic analysis of </w:t>
      </w:r>
      <w:r w:rsidRPr="00F462CE">
        <w:rPr>
          <w:rFonts w:asciiTheme="majorBidi" w:hAnsiTheme="majorBidi" w:cstheme="majorBidi"/>
          <w:sz w:val="24"/>
          <w:szCs w:val="24"/>
        </w:rPr>
        <w:t>mixing section, air and water cooling coil, conditioned space, and desiccant wheel</w:t>
      </w:r>
      <w:r>
        <w:rPr>
          <w:rFonts w:asciiTheme="majorBidi" w:hAnsiTheme="majorBidi" w:cstheme="majorBidi"/>
          <w:sz w:val="24"/>
          <w:szCs w:val="24"/>
        </w:rPr>
        <w:t>, as follows</w:t>
      </w:r>
      <w:r w:rsidR="006E4C6B">
        <w:rPr>
          <w:rFonts w:asciiTheme="majorBidi" w:hAnsiTheme="majorBidi" w:cstheme="majorBidi"/>
          <w:sz w:val="24"/>
          <w:szCs w:val="24"/>
        </w:rPr>
        <w:t>:</w:t>
      </w:r>
    </w:p>
    <w:p w:rsidR="006E4C6B" w:rsidRPr="00F462CE" w:rsidRDefault="006E4C6B" w:rsidP="006E4C6B">
      <w:pPr>
        <w:autoSpaceDE w:val="0"/>
        <w:autoSpaceDN w:val="0"/>
        <w:adjustRightInd w:val="0"/>
        <w:spacing w:after="0" w:line="480" w:lineRule="auto"/>
        <w:jc w:val="both"/>
        <w:rPr>
          <w:rFonts w:asciiTheme="majorBidi" w:hAnsiTheme="majorBidi" w:cstheme="majorBidi"/>
          <w:sz w:val="24"/>
          <w:szCs w:val="24"/>
        </w:rPr>
        <w:sectPr w:rsidR="006E4C6B" w:rsidRPr="00F462CE" w:rsidSect="00C36BE5">
          <w:type w:val="continuous"/>
          <w:pgSz w:w="11907" w:h="16839" w:code="9"/>
          <w:pgMar w:top="1440" w:right="1800" w:bottom="1440" w:left="1800" w:header="720" w:footer="720" w:gutter="0"/>
          <w:lnNumType w:countBy="1" w:restart="continuous"/>
          <w:cols w:space="389"/>
          <w:docGrid w:linePitch="360"/>
        </w:sectPr>
      </w:pPr>
    </w:p>
    <w:tbl>
      <w:tblPr>
        <w:tblStyle w:val="TableGrid"/>
        <w:tblW w:w="8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1170"/>
      </w:tblGrid>
      <w:tr w:rsidR="00BA0F1D" w:rsidTr="00E96FB1">
        <w:tc>
          <w:tcPr>
            <w:tcW w:w="7488" w:type="dxa"/>
          </w:tcPr>
          <w:p w:rsidR="00BA0F1D" w:rsidRPr="00AC3A7D" w:rsidRDefault="000D2DB3" w:rsidP="0066659C">
            <w:pPr>
              <w:pStyle w:val="ListParagraph"/>
              <w:autoSpaceDE w:val="0"/>
              <w:autoSpaceDN w:val="0"/>
              <w:adjustRightInd w:val="0"/>
              <w:spacing w:line="480" w:lineRule="auto"/>
              <w:ind w:left="0"/>
              <w:jc w:val="both"/>
              <w:rPr>
                <w:rFonts w:asciiTheme="majorBidi" w:hAnsiTheme="majorBidi" w:cstheme="majorBidi"/>
                <w:sz w:val="24"/>
                <w:szCs w:val="24"/>
              </w:rPr>
            </w:pPr>
            <m:oMathPara>
              <m:oMathParaPr>
                <m:jc m:val="left"/>
              </m:oMathParaP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w1</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r>
                      <m:rPr>
                        <m:sty m:val="p"/>
                      </m:rPr>
                      <w:rPr>
                        <w:rFonts w:ascii="Cambria Math" w:hAnsi="Cambria Math" w:cstheme="majorBidi"/>
                        <w:sz w:val="24"/>
                        <w:szCs w:val="24"/>
                      </w:rPr>
                      <m:t xml:space="preserve"> m</m:t>
                    </m:r>
                  </m:e>
                  <m:sub>
                    <m:r>
                      <m:rPr>
                        <m:sty m:val="p"/>
                      </m:rPr>
                      <w:rPr>
                        <w:rFonts w:ascii="Cambria Math" w:hAnsi="Cambria Math" w:cstheme="majorBidi"/>
                        <w:sz w:val="24"/>
                        <w:szCs w:val="24"/>
                      </w:rPr>
                      <m:t>s</m:t>
                    </m:r>
                  </m:sub>
                  <m:sup>
                    <m:r>
                      <m:rPr>
                        <m:sty m:val="p"/>
                      </m:rPr>
                      <w:rPr>
                        <w:rFonts w:ascii="Cambria Math" w:hAnsi="Cambria Math" w:cstheme="majorBidi"/>
                        <w:sz w:val="24"/>
                        <w:szCs w:val="24"/>
                      </w:rPr>
                      <m:t>°</m:t>
                    </m:r>
                  </m:sup>
                </m:sSubSup>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s</m:t>
                    </m:r>
                  </m:sub>
                </m:sSub>
                <m:r>
                  <m:rPr>
                    <m:sty m:val="p"/>
                  </m:rPr>
                  <w:rPr>
                    <w:rFonts w:ascii="Cambria Math" w:hAnsi="Cambria Math" w:cstheme="majorBidi"/>
                    <w:sz w:val="24"/>
                    <w:szCs w:val="24"/>
                  </w:rPr>
                  <m:t>)</m:t>
                </m:r>
              </m:oMath>
            </m:oMathPara>
          </w:p>
        </w:tc>
        <w:tc>
          <w:tcPr>
            <w:tcW w:w="1170" w:type="dxa"/>
            <w:vAlign w:val="center"/>
          </w:tcPr>
          <w:p w:rsidR="00BA0F1D" w:rsidRPr="00AC3A7D" w:rsidRDefault="00BA0F1D" w:rsidP="0066659C">
            <w:pPr>
              <w:pStyle w:val="ListParagraph"/>
              <w:autoSpaceDE w:val="0"/>
              <w:autoSpaceDN w:val="0"/>
              <w:adjustRightInd w:val="0"/>
              <w:spacing w:line="480" w:lineRule="auto"/>
              <w:ind w:left="0"/>
              <w:jc w:val="both"/>
              <w:rPr>
                <w:rFonts w:asciiTheme="majorBidi" w:hAnsiTheme="majorBidi" w:cstheme="majorBidi"/>
                <w:sz w:val="24"/>
                <w:szCs w:val="24"/>
              </w:rPr>
            </w:pPr>
            <w:r w:rsidRPr="00AC3A7D">
              <w:rPr>
                <w:rFonts w:asciiTheme="majorBidi" w:hAnsiTheme="majorBidi" w:cstheme="majorBidi"/>
                <w:sz w:val="24"/>
                <w:szCs w:val="24"/>
              </w:rPr>
              <w:t>(1)</w:t>
            </w:r>
          </w:p>
        </w:tc>
      </w:tr>
      <w:tr w:rsidR="00BA0F1D" w:rsidTr="00E96FB1">
        <w:tc>
          <w:tcPr>
            <w:tcW w:w="7488" w:type="dxa"/>
          </w:tcPr>
          <w:p w:rsidR="00BA0F1D" w:rsidRPr="00AC3A7D" w:rsidRDefault="000D2DB3" w:rsidP="0066659C">
            <w:pPr>
              <w:pStyle w:val="ListParagraph"/>
              <w:autoSpaceDE w:val="0"/>
              <w:autoSpaceDN w:val="0"/>
              <w:adjustRightInd w:val="0"/>
              <w:spacing w:line="480" w:lineRule="auto"/>
              <w:ind w:left="0"/>
              <w:jc w:val="both"/>
              <w:rPr>
                <w:rFonts w:asciiTheme="majorBidi" w:eastAsia="Calibri" w:hAnsiTheme="majorBidi" w:cstheme="majorBidi"/>
                <w:sz w:val="24"/>
                <w:szCs w:val="24"/>
              </w:rPr>
            </w:pPr>
            <m:oMathPara>
              <m:oMathParaPr>
                <m:jc m:val="left"/>
              </m:oMathParaP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w2</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r>
                      <m:rPr>
                        <m:sty m:val="p"/>
                      </m:rPr>
                      <w:rPr>
                        <w:rFonts w:ascii="Cambria Math" w:hAnsi="Cambria Math" w:cstheme="majorBidi"/>
                        <w:sz w:val="24"/>
                        <w:szCs w:val="24"/>
                      </w:rPr>
                      <m:t xml:space="preserve"> m</m:t>
                    </m:r>
                  </m:e>
                  <m:sub>
                    <m:r>
                      <m:rPr>
                        <m:sty m:val="p"/>
                      </m:rPr>
                      <w:rPr>
                        <w:rFonts w:ascii="Cambria Math" w:hAnsi="Cambria Math" w:cstheme="majorBidi"/>
                        <w:sz w:val="24"/>
                        <w:szCs w:val="24"/>
                      </w:rPr>
                      <m:t>Reg</m:t>
                    </m:r>
                  </m:sub>
                  <m:sup>
                    <m:r>
                      <m:rPr>
                        <m:sty m:val="p"/>
                      </m:rPr>
                      <w:rPr>
                        <w:rFonts w:ascii="Cambria Math" w:hAnsi="Cambria Math" w:cstheme="majorBidi"/>
                        <w:sz w:val="24"/>
                        <w:szCs w:val="24"/>
                      </w:rPr>
                      <m:t>°</m:t>
                    </m:r>
                  </m:sup>
                </m:sSubSup>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6</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7</m:t>
                    </m:r>
                  </m:sub>
                </m:sSub>
                <m:r>
                  <m:rPr>
                    <m:sty m:val="p"/>
                  </m:rPr>
                  <w:rPr>
                    <w:rFonts w:ascii="Cambria Math" w:hAnsi="Cambria Math" w:cstheme="majorBidi"/>
                    <w:sz w:val="24"/>
                    <w:szCs w:val="24"/>
                  </w:rPr>
                  <m:t>)</m:t>
                </m:r>
              </m:oMath>
            </m:oMathPara>
          </w:p>
        </w:tc>
        <w:tc>
          <w:tcPr>
            <w:tcW w:w="1170" w:type="dxa"/>
            <w:vAlign w:val="center"/>
          </w:tcPr>
          <w:p w:rsidR="00BA0F1D" w:rsidRPr="00AC3A7D" w:rsidRDefault="00BA0F1D" w:rsidP="0066659C">
            <w:pPr>
              <w:pStyle w:val="ListParagraph"/>
              <w:autoSpaceDE w:val="0"/>
              <w:autoSpaceDN w:val="0"/>
              <w:adjustRightInd w:val="0"/>
              <w:spacing w:line="480" w:lineRule="auto"/>
              <w:ind w:left="0"/>
              <w:jc w:val="both"/>
              <w:rPr>
                <w:rFonts w:asciiTheme="majorBidi" w:hAnsiTheme="majorBidi" w:cstheme="majorBidi"/>
                <w:sz w:val="24"/>
                <w:szCs w:val="24"/>
              </w:rPr>
            </w:pPr>
            <w:r w:rsidRPr="00AC3A7D">
              <w:rPr>
                <w:rFonts w:asciiTheme="majorBidi" w:hAnsiTheme="majorBidi" w:cstheme="majorBidi"/>
                <w:sz w:val="24"/>
                <w:szCs w:val="24"/>
              </w:rPr>
              <w:t>(2)</w:t>
            </w:r>
          </w:p>
        </w:tc>
      </w:tr>
      <w:tr w:rsidR="00BA0F1D" w:rsidTr="00E96FB1">
        <w:tc>
          <w:tcPr>
            <w:tcW w:w="7488" w:type="dxa"/>
          </w:tcPr>
          <w:p w:rsidR="00BA0F1D" w:rsidRPr="00AC3A7D" w:rsidRDefault="000D2DB3" w:rsidP="001C160C">
            <w:pPr>
              <w:pStyle w:val="ListParagraph"/>
              <w:autoSpaceDE w:val="0"/>
              <w:autoSpaceDN w:val="0"/>
              <w:adjustRightInd w:val="0"/>
              <w:spacing w:line="480" w:lineRule="auto"/>
              <w:ind w:left="0"/>
              <w:jc w:val="both"/>
              <w:rPr>
                <w:rFonts w:asciiTheme="majorBidi" w:eastAsia="Calibri" w:hAnsiTheme="majorBidi" w:cstheme="majorBidi"/>
                <w:sz w:val="24"/>
                <w:szCs w:val="24"/>
              </w:rPr>
            </w:pPr>
            <m:oMathPara>
              <m:oMathParaPr>
                <m:jc m:val="left"/>
              </m:oMathParaP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w</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w1</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w2</m:t>
                        </m:r>
                      </m:sub>
                      <m:sup>
                        <m:r>
                          <m:rPr>
                            <m:sty m:val="p"/>
                          </m:rPr>
                          <w:rPr>
                            <w:rFonts w:ascii="Cambria Math" w:hAnsi="Cambria Math" w:cstheme="majorBidi"/>
                            <w:sz w:val="24"/>
                            <w:szCs w:val="24"/>
                          </w:rPr>
                          <m:t>°</m:t>
                        </m:r>
                      </m:sup>
                    </m:sSubSup>
                  </m:e>
                  <m:sub/>
                  <m:sup/>
                </m:sSubSup>
              </m:oMath>
            </m:oMathPara>
          </w:p>
        </w:tc>
        <w:tc>
          <w:tcPr>
            <w:tcW w:w="1170" w:type="dxa"/>
            <w:vAlign w:val="center"/>
          </w:tcPr>
          <w:p w:rsidR="00BA0F1D" w:rsidRPr="00AC3A7D" w:rsidRDefault="00BA0F1D" w:rsidP="0066659C">
            <w:pPr>
              <w:pStyle w:val="ListParagraph"/>
              <w:autoSpaceDE w:val="0"/>
              <w:autoSpaceDN w:val="0"/>
              <w:adjustRightInd w:val="0"/>
              <w:spacing w:line="480" w:lineRule="auto"/>
              <w:ind w:left="0"/>
              <w:jc w:val="both"/>
              <w:rPr>
                <w:rFonts w:asciiTheme="majorBidi" w:hAnsiTheme="majorBidi" w:cstheme="majorBidi"/>
                <w:sz w:val="24"/>
                <w:szCs w:val="24"/>
              </w:rPr>
            </w:pPr>
            <w:r w:rsidRPr="00AC3A7D">
              <w:rPr>
                <w:rFonts w:asciiTheme="majorBidi" w:hAnsiTheme="majorBidi" w:cstheme="majorBidi"/>
                <w:sz w:val="24"/>
                <w:szCs w:val="24"/>
              </w:rPr>
              <w:t>(3)</w:t>
            </w:r>
          </w:p>
        </w:tc>
      </w:tr>
      <w:tr w:rsidR="00BA0F1D" w:rsidTr="00E96FB1">
        <w:tc>
          <w:tcPr>
            <w:tcW w:w="7488" w:type="dxa"/>
          </w:tcPr>
          <w:p w:rsidR="00BA0F1D" w:rsidRPr="00AC3A7D" w:rsidRDefault="000D2DB3" w:rsidP="0066659C">
            <w:pPr>
              <w:pStyle w:val="ListParagraph"/>
              <w:autoSpaceDE w:val="0"/>
              <w:autoSpaceDN w:val="0"/>
              <w:adjustRightInd w:val="0"/>
              <w:spacing w:line="480" w:lineRule="auto"/>
              <w:ind w:left="0"/>
              <w:jc w:val="both"/>
              <w:rPr>
                <w:rFonts w:asciiTheme="majorBidi" w:eastAsia="Calibri" w:hAnsiTheme="majorBidi" w:cstheme="majorBidi"/>
                <w:sz w:val="24"/>
                <w:szCs w:val="24"/>
              </w:rPr>
            </w:pPr>
            <m:oMathPara>
              <m:oMathParaPr>
                <m:jc m:val="left"/>
              </m:oMathParaP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s</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f>
                  <m:fPr>
                    <m:ctrlPr>
                      <w:rPr>
                        <w:rFonts w:ascii="Cambria Math" w:hAnsi="Cambria Math" w:cstheme="majorBidi"/>
                        <w:sz w:val="24"/>
                        <w:szCs w:val="24"/>
                      </w:rPr>
                    </m:ctrlPr>
                  </m:fPr>
                  <m:num>
                    <m:sSubSup>
                      <m:sSubSupPr>
                        <m:ctrlPr>
                          <w:rPr>
                            <w:rFonts w:ascii="Cambria Math" w:hAnsi="Cambria Math" w:cstheme="majorBidi"/>
                            <w:sz w:val="24"/>
                            <w:szCs w:val="24"/>
                          </w:rPr>
                        </m:ctrlPr>
                      </m:sSubSupPr>
                      <m:e>
                        <m:r>
                          <m:rPr>
                            <m:sty m:val="p"/>
                          </m:rPr>
                          <w:rPr>
                            <w:rFonts w:ascii="Cambria Math" w:hAnsi="Cambria Math" w:cstheme="majorBidi"/>
                            <w:sz w:val="24"/>
                            <w:szCs w:val="24"/>
                          </w:rPr>
                          <m:t xml:space="preserve"> Q</m:t>
                        </m:r>
                      </m:e>
                      <m:sub>
                        <m:r>
                          <m:rPr>
                            <m:sty m:val="p"/>
                          </m:rPr>
                          <w:rPr>
                            <w:rFonts w:ascii="Cambria Math" w:hAnsi="Cambria Math" w:cstheme="majorBidi"/>
                            <w:sz w:val="24"/>
                            <w:szCs w:val="24"/>
                          </w:rPr>
                          <m:t>R</m:t>
                        </m:r>
                      </m:sub>
                      <m:sup>
                        <m:r>
                          <m:rPr>
                            <m:sty m:val="p"/>
                          </m:rPr>
                          <w:rPr>
                            <w:rFonts w:ascii="Cambria Math" w:hAnsi="Cambria Math" w:cstheme="majorBidi"/>
                            <w:sz w:val="24"/>
                            <w:szCs w:val="24"/>
                          </w:rPr>
                          <m:t>°</m:t>
                        </m:r>
                      </m:sup>
                    </m:sSubSup>
                  </m:num>
                  <m:den>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R</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s</m:t>
                        </m:r>
                      </m:sub>
                    </m:sSub>
                    <m:r>
                      <m:rPr>
                        <m:sty m:val="p"/>
                      </m:rPr>
                      <w:rPr>
                        <w:rFonts w:ascii="Cambria Math" w:hAnsi="Cambria Math" w:cstheme="majorBidi"/>
                        <w:sz w:val="24"/>
                        <w:szCs w:val="24"/>
                      </w:rPr>
                      <m:t>)</m:t>
                    </m:r>
                  </m:den>
                </m:f>
              </m:oMath>
            </m:oMathPara>
          </w:p>
        </w:tc>
        <w:tc>
          <w:tcPr>
            <w:tcW w:w="1170" w:type="dxa"/>
            <w:vAlign w:val="center"/>
          </w:tcPr>
          <w:p w:rsidR="00BA0F1D" w:rsidRPr="00AC3A7D" w:rsidRDefault="00BA0F1D" w:rsidP="0066659C">
            <w:pPr>
              <w:pStyle w:val="ListParagraph"/>
              <w:autoSpaceDE w:val="0"/>
              <w:autoSpaceDN w:val="0"/>
              <w:adjustRightInd w:val="0"/>
              <w:spacing w:line="480" w:lineRule="auto"/>
              <w:ind w:left="0"/>
              <w:jc w:val="both"/>
              <w:rPr>
                <w:rFonts w:asciiTheme="majorBidi" w:hAnsiTheme="majorBidi" w:cstheme="majorBidi"/>
                <w:sz w:val="24"/>
                <w:szCs w:val="24"/>
              </w:rPr>
            </w:pPr>
            <w:r w:rsidRPr="00AC3A7D">
              <w:rPr>
                <w:rFonts w:asciiTheme="majorBidi" w:hAnsiTheme="majorBidi" w:cstheme="majorBidi"/>
                <w:sz w:val="24"/>
                <w:szCs w:val="24"/>
              </w:rPr>
              <w:t>(4)</w:t>
            </w:r>
          </w:p>
        </w:tc>
      </w:tr>
      <w:tr w:rsidR="00BA0F1D" w:rsidTr="00E96FB1">
        <w:tc>
          <w:tcPr>
            <w:tcW w:w="7488" w:type="dxa"/>
          </w:tcPr>
          <w:p w:rsidR="00BA0F1D" w:rsidRPr="00AC3A7D" w:rsidRDefault="00BA0F1D" w:rsidP="0066659C">
            <w:pPr>
              <w:pStyle w:val="ListParagraph"/>
              <w:autoSpaceDE w:val="0"/>
              <w:autoSpaceDN w:val="0"/>
              <w:adjustRightInd w:val="0"/>
              <w:spacing w:line="480" w:lineRule="auto"/>
              <w:ind w:left="0"/>
              <w:jc w:val="both"/>
              <w:rPr>
                <w:rFonts w:asciiTheme="majorBidi" w:eastAsia="Calibri" w:hAnsiTheme="majorBidi" w:cstheme="majorBidi"/>
                <w:sz w:val="24"/>
                <w:szCs w:val="24"/>
              </w:rPr>
            </w:pPr>
            <m:oMathPara>
              <m:oMathParaPr>
                <m:jc m:val="left"/>
              </m:oMathParaPr>
              <m:oMath>
                <m:r>
                  <m:rPr>
                    <m:sty m:val="p"/>
                  </m:rPr>
                  <w:rPr>
                    <w:rFonts w:ascii="Cambria Math" w:hAnsi="Cambria Math" w:cstheme="majorBidi"/>
                    <w:sz w:val="24"/>
                    <w:szCs w:val="24"/>
                  </w:rPr>
                  <m:t>RR=</m:t>
                </m:r>
                <m:f>
                  <m:fPr>
                    <m:ctrlPr>
                      <w:rPr>
                        <w:rFonts w:ascii="Cambria Math" w:hAnsi="Cambria Math" w:cstheme="majorBidi"/>
                        <w:sz w:val="24"/>
                        <w:szCs w:val="24"/>
                      </w:rPr>
                    </m:ctrlPr>
                  </m:fPr>
                  <m:num>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Reg</m:t>
                        </m:r>
                      </m:sub>
                      <m:sup>
                        <m:r>
                          <m:rPr>
                            <m:sty m:val="p"/>
                          </m:rPr>
                          <w:rPr>
                            <w:rFonts w:ascii="Cambria Math" w:hAnsi="Cambria Math" w:cstheme="majorBidi"/>
                            <w:sz w:val="24"/>
                            <w:szCs w:val="24"/>
                          </w:rPr>
                          <m:t>°</m:t>
                        </m:r>
                      </m:sup>
                    </m:sSubSup>
                  </m:num>
                  <m:den>
                    <m:sSubSup>
                      <m:sSubSupPr>
                        <m:ctrlPr>
                          <w:rPr>
                            <w:rFonts w:ascii="Cambria Math" w:hAnsi="Cambria Math" w:cstheme="majorBidi"/>
                            <w:sz w:val="24"/>
                            <w:szCs w:val="24"/>
                          </w:rPr>
                        </m:ctrlPr>
                      </m:sSubSupPr>
                      <m:e>
                        <m:r>
                          <m:rPr>
                            <m:sty m:val="p"/>
                          </m:rPr>
                          <w:rPr>
                            <w:rFonts w:ascii="Cambria Math" w:hAnsi="Cambria Math" w:cstheme="majorBidi"/>
                            <w:sz w:val="24"/>
                            <w:szCs w:val="24"/>
                          </w:rPr>
                          <m:t>m</m:t>
                        </m:r>
                      </m:e>
                      <m:sub>
                        <m:r>
                          <w:rPr>
                            <w:rFonts w:ascii="Cambria Math" w:hAnsi="Cambria Math" w:cstheme="majorBidi"/>
                            <w:sz w:val="24"/>
                            <w:szCs w:val="24"/>
                          </w:rPr>
                          <m:t>s</m:t>
                        </m:r>
                      </m:sub>
                      <m:sup>
                        <m:r>
                          <m:rPr>
                            <m:sty m:val="p"/>
                          </m:rPr>
                          <w:rPr>
                            <w:rFonts w:ascii="Cambria Math" w:hAnsi="Cambria Math" w:cstheme="majorBidi"/>
                            <w:sz w:val="24"/>
                            <w:szCs w:val="24"/>
                          </w:rPr>
                          <m:t>°</m:t>
                        </m:r>
                      </m:sup>
                    </m:sSubSup>
                  </m:den>
                </m:f>
              </m:oMath>
            </m:oMathPara>
          </w:p>
        </w:tc>
        <w:tc>
          <w:tcPr>
            <w:tcW w:w="1170" w:type="dxa"/>
            <w:vAlign w:val="center"/>
          </w:tcPr>
          <w:p w:rsidR="00BA0F1D" w:rsidRPr="00AC3A7D" w:rsidRDefault="00BA0F1D" w:rsidP="0066659C">
            <w:pPr>
              <w:pStyle w:val="ListParagraph"/>
              <w:autoSpaceDE w:val="0"/>
              <w:autoSpaceDN w:val="0"/>
              <w:adjustRightInd w:val="0"/>
              <w:spacing w:line="480" w:lineRule="auto"/>
              <w:ind w:left="0"/>
              <w:jc w:val="both"/>
              <w:rPr>
                <w:rFonts w:asciiTheme="majorBidi" w:hAnsiTheme="majorBidi" w:cstheme="majorBidi"/>
                <w:sz w:val="24"/>
                <w:szCs w:val="24"/>
              </w:rPr>
            </w:pPr>
            <w:r w:rsidRPr="00AC3A7D">
              <w:rPr>
                <w:rFonts w:asciiTheme="majorBidi" w:hAnsiTheme="majorBidi" w:cstheme="majorBidi"/>
                <w:sz w:val="24"/>
                <w:szCs w:val="24"/>
              </w:rPr>
              <w:t>(5)</w:t>
            </w:r>
          </w:p>
        </w:tc>
      </w:tr>
      <w:tr w:rsidR="00BA0F1D" w:rsidTr="00E96FB1">
        <w:trPr>
          <w:trHeight w:val="404"/>
        </w:trPr>
        <w:tc>
          <w:tcPr>
            <w:tcW w:w="7488" w:type="dxa"/>
          </w:tcPr>
          <w:p w:rsidR="00BA0F1D" w:rsidRPr="00AC3A7D" w:rsidRDefault="000D2DB3" w:rsidP="006E4C6B">
            <w:pPr>
              <w:pStyle w:val="ListParagraph"/>
              <w:autoSpaceDE w:val="0"/>
              <w:autoSpaceDN w:val="0"/>
              <w:adjustRightInd w:val="0"/>
              <w:spacing w:line="480" w:lineRule="auto"/>
              <w:ind w:left="0"/>
              <w:jc w:val="both"/>
              <w:rPr>
                <w:rFonts w:asciiTheme="majorBidi" w:eastAsia="Calibri" w:hAnsiTheme="majorBidi" w:cstheme="majorBidi"/>
                <w:sz w:val="24"/>
                <w:szCs w:val="24"/>
              </w:rPr>
            </w:pPr>
            <m:oMathPara>
              <m:oMathParaPr>
                <m:jc m:val="left"/>
              </m:oMathParaPr>
              <m:oMath>
                <m:sSubSup>
                  <m:sSubSupPr>
                    <m:ctrlPr>
                      <w:rPr>
                        <w:rFonts w:ascii="Cambria Math" w:hAnsi="Cambria Math" w:cstheme="majorBidi"/>
                        <w:sz w:val="24"/>
                        <w:szCs w:val="24"/>
                      </w:rPr>
                    </m:ctrlPr>
                  </m:sSubSupPr>
                  <m:e>
                    <m:r>
                      <m:rPr>
                        <m:sty m:val="p"/>
                      </m:rPr>
                      <w:rPr>
                        <w:rFonts w:ascii="Cambria Math" w:hAnsi="Cambria Math" w:cstheme="majorBidi"/>
                        <w:sz w:val="24"/>
                        <w:szCs w:val="24"/>
                      </w:rPr>
                      <m:t>Q</m:t>
                    </m:r>
                  </m:e>
                  <m:sub>
                    <m:r>
                      <m:rPr>
                        <m:sty m:val="p"/>
                      </m:rPr>
                      <w:rPr>
                        <w:rFonts w:ascii="Cambria Math" w:hAnsi="Cambria Math" w:cstheme="majorBidi"/>
                        <w:sz w:val="24"/>
                        <w:szCs w:val="24"/>
                      </w:rPr>
                      <m:t>CC</m:t>
                    </m:r>
                  </m:sub>
                  <m:sup>
                    <m:r>
                      <m:rPr>
                        <m:sty m:val="p"/>
                      </m:rPr>
                      <w:rPr>
                        <w:rFonts w:ascii="Cambria Math" w:hAnsi="Cambria Math" w:cstheme="majorBidi"/>
                        <w:sz w:val="24"/>
                        <w:szCs w:val="24"/>
                      </w:rPr>
                      <m:t>o</m:t>
                    </m:r>
                  </m:sup>
                </m:sSubSup>
                <m:r>
                  <m:rPr>
                    <m:sty m:val="p"/>
                  </m:rPr>
                  <w:rPr>
                    <w:rFonts w:ascii="Cambria Math" w:hAnsi="Cambria Math" w:cstheme="majorBidi"/>
                    <w:sz w:val="24"/>
                    <w:szCs w:val="24"/>
                  </w:rPr>
                  <m:t>=</m:t>
                </m:r>
                <m:sSubSup>
                  <m:sSubSupPr>
                    <m:ctrlPr>
                      <w:rPr>
                        <w:rFonts w:ascii="Cambria Math" w:hAnsi="Cambria Math" w:cstheme="majorBidi"/>
                        <w:sz w:val="24"/>
                        <w:szCs w:val="24"/>
                      </w:rPr>
                    </m:ctrlPr>
                  </m:sSubSupPr>
                  <m:e>
                    <m:r>
                      <m:rPr>
                        <m:sty m:val="p"/>
                      </m:rPr>
                      <w:rPr>
                        <w:rFonts w:ascii="Cambria Math" w:hAnsi="Cambria Math" w:cstheme="majorBidi"/>
                        <w:sz w:val="24"/>
                        <w:szCs w:val="24"/>
                      </w:rPr>
                      <m:t xml:space="preserve"> m</m:t>
                    </m:r>
                  </m:e>
                  <m:sub>
                    <m:r>
                      <m:rPr>
                        <m:sty m:val="p"/>
                      </m:rPr>
                      <w:rPr>
                        <w:rFonts w:ascii="Cambria Math" w:hAnsi="Cambria Math" w:cstheme="majorBidi"/>
                        <w:sz w:val="24"/>
                        <w:szCs w:val="24"/>
                      </w:rPr>
                      <m:t>s</m:t>
                    </m:r>
                  </m:sub>
                  <m:sup>
                    <m:r>
                      <m:rPr>
                        <m:sty m:val="p"/>
                      </m:rPr>
                      <w:rPr>
                        <w:rFonts w:ascii="Cambria Math" w:hAnsi="Cambria Math" w:cstheme="majorBidi"/>
                        <w:sz w:val="24"/>
                        <w:szCs w:val="24"/>
                      </w:rPr>
                      <m:t>°</m:t>
                    </m:r>
                  </m:sup>
                </m:sSubSup>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s</m:t>
                    </m:r>
                  </m:sub>
                </m:sSub>
                <m:r>
                  <m:rPr>
                    <m:sty m:val="p"/>
                  </m:rPr>
                  <w:rPr>
                    <w:rFonts w:ascii="Cambria Math" w:hAnsi="Cambria Math" w:cstheme="majorBidi"/>
                    <w:sz w:val="24"/>
                    <w:szCs w:val="24"/>
                  </w:rPr>
                  <m:t>)</m:t>
                </m:r>
              </m:oMath>
            </m:oMathPara>
          </w:p>
        </w:tc>
        <w:tc>
          <w:tcPr>
            <w:tcW w:w="1170" w:type="dxa"/>
            <w:vAlign w:val="center"/>
          </w:tcPr>
          <w:p w:rsidR="00BA0F1D" w:rsidRPr="00AC3A7D" w:rsidRDefault="00BA0F1D" w:rsidP="0066659C">
            <w:pPr>
              <w:pStyle w:val="ListParagraph"/>
              <w:autoSpaceDE w:val="0"/>
              <w:autoSpaceDN w:val="0"/>
              <w:adjustRightInd w:val="0"/>
              <w:spacing w:line="480" w:lineRule="auto"/>
              <w:ind w:left="0"/>
              <w:jc w:val="both"/>
              <w:rPr>
                <w:rFonts w:asciiTheme="majorBidi" w:hAnsiTheme="majorBidi" w:cstheme="majorBidi"/>
                <w:sz w:val="24"/>
                <w:szCs w:val="24"/>
              </w:rPr>
            </w:pPr>
            <w:r w:rsidRPr="00AC3A7D">
              <w:rPr>
                <w:rFonts w:asciiTheme="majorBidi" w:hAnsiTheme="majorBidi" w:cstheme="majorBidi"/>
                <w:sz w:val="24"/>
                <w:szCs w:val="24"/>
              </w:rPr>
              <w:t>(6)</w:t>
            </w:r>
          </w:p>
        </w:tc>
      </w:tr>
    </w:tbl>
    <w:p w:rsidR="00BA0F1D" w:rsidRPr="00AC3A7D" w:rsidRDefault="00BA0F1D" w:rsidP="0066659C">
      <w:pPr>
        <w:pStyle w:val="ListParagraph"/>
        <w:autoSpaceDE w:val="0"/>
        <w:autoSpaceDN w:val="0"/>
        <w:adjustRightInd w:val="0"/>
        <w:spacing w:after="0" w:line="480" w:lineRule="auto"/>
        <w:ind w:left="0"/>
        <w:jc w:val="both"/>
        <w:rPr>
          <w:rFonts w:asciiTheme="majorBidi" w:hAnsiTheme="majorBidi" w:cstheme="majorBidi"/>
          <w:sz w:val="24"/>
          <w:szCs w:val="24"/>
        </w:rPr>
        <w:sectPr w:rsidR="00BA0F1D" w:rsidRPr="00AC3A7D" w:rsidSect="00C36BE5">
          <w:type w:val="continuous"/>
          <w:pgSz w:w="11907" w:h="16839" w:code="9"/>
          <w:pgMar w:top="1440" w:right="1800" w:bottom="1440" w:left="1800" w:header="720" w:footer="720" w:gutter="0"/>
          <w:lnNumType w:countBy="1" w:restart="continuous"/>
          <w:cols w:space="720"/>
          <w:docGrid w:linePitch="360"/>
        </w:sectPr>
      </w:pPr>
    </w:p>
    <w:p w:rsidR="00BA0F1D" w:rsidRPr="00AC3A7D" w:rsidRDefault="00BA0F1D" w:rsidP="00186A5D">
      <w:pPr>
        <w:spacing w:after="0" w:line="480" w:lineRule="auto"/>
        <w:jc w:val="both"/>
        <w:rPr>
          <w:rFonts w:asciiTheme="majorBidi" w:hAnsiTheme="majorBidi" w:cstheme="majorBidi"/>
          <w:sz w:val="24"/>
          <w:szCs w:val="24"/>
        </w:rPr>
      </w:pPr>
      <w:r w:rsidRPr="00AC3A7D">
        <w:rPr>
          <w:rFonts w:asciiTheme="majorBidi" w:hAnsiTheme="majorBidi" w:cstheme="majorBidi"/>
          <w:sz w:val="24"/>
          <w:szCs w:val="24"/>
        </w:rPr>
        <w:t xml:space="preserve">The specific </w:t>
      </w:r>
      <w:r w:rsidR="006E4C6B" w:rsidRPr="00AC3A7D">
        <w:rPr>
          <w:rFonts w:asciiTheme="majorBidi" w:hAnsiTheme="majorBidi" w:cstheme="majorBidi"/>
          <w:sz w:val="24"/>
          <w:szCs w:val="24"/>
        </w:rPr>
        <w:t>hum</w:t>
      </w:r>
      <w:r w:rsidR="006E4C6B">
        <w:rPr>
          <w:rFonts w:asciiTheme="majorBidi" w:hAnsiTheme="majorBidi" w:cstheme="majorBidi"/>
          <w:sz w:val="24"/>
          <w:szCs w:val="24"/>
        </w:rPr>
        <w:t xml:space="preserve">ilities </w:t>
      </w:r>
      <w:r w:rsidRPr="00AC3A7D">
        <w:rPr>
          <w:rFonts w:asciiTheme="majorBidi" w:hAnsiTheme="majorBidi" w:cstheme="majorBidi"/>
          <w:sz w:val="24"/>
          <w:szCs w:val="24"/>
        </w:rPr>
        <w:t xml:space="preserve">and enthalpies in Eqs. (1)-(6) are </w:t>
      </w:r>
      <w:r>
        <w:rPr>
          <w:rFonts w:asciiTheme="majorBidi" w:hAnsiTheme="majorBidi" w:cstheme="majorBidi"/>
          <w:sz w:val="24"/>
          <w:szCs w:val="24"/>
        </w:rPr>
        <w:t xml:space="preserve">obtained </w:t>
      </w:r>
      <w:r w:rsidRPr="00AC3A7D">
        <w:rPr>
          <w:rFonts w:asciiTheme="majorBidi" w:hAnsiTheme="majorBidi" w:cstheme="majorBidi"/>
          <w:sz w:val="24"/>
          <w:szCs w:val="24"/>
        </w:rPr>
        <w:t>from air properties and desiccant wheel relations</w:t>
      </w:r>
      <w:r w:rsidR="00186A5D">
        <w:rPr>
          <w:rFonts w:asciiTheme="majorBidi" w:hAnsiTheme="majorBidi" w:cstheme="majorBidi"/>
          <w:sz w:val="24"/>
          <w:szCs w:val="24"/>
        </w:rPr>
        <w:t xml:space="preserve"> as follows:</w:t>
      </w:r>
      <w:r w:rsidRPr="00AC3A7D">
        <w:rPr>
          <w:rFonts w:asciiTheme="majorBidi" w:hAnsiTheme="majorBidi" w:cstheme="majorBidi"/>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4"/>
        <w:gridCol w:w="1033"/>
      </w:tblGrid>
      <w:tr w:rsidR="00BA0F1D" w:rsidTr="00790218">
        <w:trPr>
          <w:trHeight w:val="134"/>
        </w:trPr>
        <w:tc>
          <w:tcPr>
            <w:tcW w:w="4378" w:type="pct"/>
          </w:tcPr>
          <w:p w:rsidR="00BA0F1D" w:rsidRPr="00AC3A7D" w:rsidRDefault="000D2DB3" w:rsidP="0066659C">
            <w:pPr>
              <w:spacing w:line="480" w:lineRule="auto"/>
              <w:jc w:val="both"/>
              <w:rPr>
                <w:rFonts w:asciiTheme="majorBidi" w:eastAsia="Calibri" w:hAnsiTheme="majorBidi" w:cstheme="majorBidi"/>
                <w:sz w:val="24"/>
                <w:szCs w:val="24"/>
              </w:rPr>
            </w:pPr>
            <m:oMathPara>
              <m:oMathParaPr>
                <m:jc m:val="left"/>
              </m:oMathParaPr>
              <m:oMath>
                <m:f>
                  <m:fPr>
                    <m:ctrlPr>
                      <w:rPr>
                        <w:rFonts w:ascii="Cambria Math" w:eastAsia="Adobe Heiti Std R" w:hAnsi="Cambria Math" w:cstheme="majorBidi"/>
                        <w:sz w:val="24"/>
                        <w:szCs w:val="24"/>
                      </w:rPr>
                    </m:ctrlPr>
                  </m:fPr>
                  <m:num>
                    <m:sSubSup>
                      <m:sSubSupPr>
                        <m:ctrlPr>
                          <w:rPr>
                            <w:rFonts w:ascii="Cambria Math" w:eastAsia="Adobe Heiti Std R"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o</m:t>
                        </m:r>
                      </m:sub>
                      <m:sup>
                        <m:r>
                          <w:rPr>
                            <w:rFonts w:ascii="Cambria Math" w:eastAsiaTheme="minorEastAsia" w:hAnsi="Cambria Math" w:cstheme="majorBidi"/>
                            <w:sz w:val="24"/>
                            <w:szCs w:val="24"/>
                          </w:rPr>
                          <m:t>°</m:t>
                        </m:r>
                      </m:sup>
                    </m:sSubSup>
                  </m:num>
                  <m:den>
                    <m:sSubSup>
                      <m:sSubSupPr>
                        <m:ctrlPr>
                          <w:rPr>
                            <w:rFonts w:ascii="Cambria Math" w:eastAsia="Adobe Heiti Std R"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s</m:t>
                        </m:r>
                      </m:sub>
                      <m:sup>
                        <m:r>
                          <w:rPr>
                            <w:rFonts w:ascii="Cambria Math" w:eastAsiaTheme="minorEastAsia" w:hAnsi="Cambria Math" w:cstheme="majorBidi"/>
                            <w:sz w:val="24"/>
                            <w:szCs w:val="24"/>
                          </w:rPr>
                          <m:t>°</m:t>
                        </m:r>
                      </m:sup>
                    </m:sSubSup>
                  </m:den>
                </m:f>
                <m:r>
                  <m:rPr>
                    <m:sty m:val="p"/>
                  </m:rPr>
                  <w:rPr>
                    <w:rFonts w:ascii="Cambria Math" w:eastAsia="Adobe Heiti Std R" w:hAnsi="Cambria Math" w:cstheme="majorBidi"/>
                    <w:sz w:val="24"/>
                    <w:szCs w:val="24"/>
                  </w:rPr>
                  <m:t>=</m:t>
                </m:r>
                <m:f>
                  <m:fPr>
                    <m:ctrlPr>
                      <w:rPr>
                        <w:rFonts w:ascii="Cambria Math" w:eastAsia="Adobe Heiti Std R" w:hAnsi="Cambria Math" w:cstheme="majorBidi"/>
                        <w:sz w:val="24"/>
                        <w:szCs w:val="24"/>
                      </w:rPr>
                    </m:ctrlPr>
                  </m:fPr>
                  <m:num>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R</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num>
                  <m:den>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o</m:t>
                        </m:r>
                      </m:sub>
                    </m:sSub>
                  </m:den>
                </m:f>
              </m:oMath>
            </m:oMathPara>
          </w:p>
        </w:tc>
        <w:tc>
          <w:tcPr>
            <w:tcW w:w="622" w:type="pct"/>
            <w:vAlign w:val="center"/>
          </w:tcPr>
          <w:p w:rsidR="00BA0F1D" w:rsidRPr="00AC3A7D" w:rsidRDefault="00BA0F1D" w:rsidP="0066659C">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(7)</w:t>
            </w:r>
          </w:p>
        </w:tc>
      </w:tr>
      <w:tr w:rsidR="00BA0F1D" w:rsidTr="00790218">
        <w:tc>
          <w:tcPr>
            <w:tcW w:w="4378" w:type="pct"/>
          </w:tcPr>
          <w:p w:rsidR="00BA0F1D" w:rsidRPr="00AC3A7D" w:rsidRDefault="000D2DB3" w:rsidP="0066659C">
            <w:pPr>
              <w:spacing w:line="480" w:lineRule="auto"/>
              <w:jc w:val="both"/>
              <w:rPr>
                <w:rFonts w:asciiTheme="majorBidi" w:hAnsiTheme="majorBidi" w:cstheme="majorBidi"/>
                <w:sz w:val="24"/>
                <w:szCs w:val="24"/>
              </w:rPr>
            </w:pPr>
            <m:oMathPara>
              <m:oMathParaPr>
                <m:jc m:val="left"/>
              </m:oMathParaPr>
              <m:oMath>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ε</m:t>
                    </m:r>
                  </m:e>
                  <m:sub>
                    <m:r>
                      <m:rPr>
                        <m:sty m:val="p"/>
                      </m:rPr>
                      <w:rPr>
                        <w:rStyle w:val="Strong"/>
                        <w:rFonts w:ascii="Cambria Math" w:eastAsia="Adobe Heiti Std R" w:hAnsi="Cambria Math" w:cstheme="majorBidi"/>
                        <w:sz w:val="24"/>
                        <w:szCs w:val="24"/>
                      </w:rPr>
                      <m:t>Dw1</m:t>
                    </m:r>
                  </m:sub>
                </m:sSub>
                <m:r>
                  <m:rPr>
                    <m:sty m:val="p"/>
                  </m:rPr>
                  <w:rPr>
                    <w:rStyle w:val="Strong"/>
                    <w:rFonts w:ascii="Cambria Math" w:eastAsia="Adobe Heiti Std R" w:hAnsi="Cambria Math" w:cstheme="majorBidi"/>
                    <w:sz w:val="24"/>
                    <w:szCs w:val="24"/>
                  </w:rPr>
                  <m:t>=</m:t>
                </m:r>
                <m:f>
                  <m:fPr>
                    <m:ctrlPr>
                      <w:rPr>
                        <w:rFonts w:ascii="Cambria Math" w:eastAsia="Adobe Heiti Std R" w:hAnsi="Cambria Math" w:cstheme="majorBidi"/>
                        <w:sz w:val="24"/>
                        <w:szCs w:val="24"/>
                      </w:rPr>
                    </m:ctrlPr>
                  </m:fPr>
                  <m:num>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T</m:t>
                        </m:r>
                      </m:e>
                      <m:sub>
                        <m:r>
                          <w:rPr>
                            <w:rStyle w:val="Strong"/>
                            <w:rFonts w:ascii="Cambria Math" w:hAnsi="Cambria Math" w:cstheme="majorBidi"/>
                            <w:sz w:val="24"/>
                            <w:szCs w:val="24"/>
                          </w:rPr>
                          <m:t>2</m:t>
                        </m:r>
                      </m:sub>
                    </m:sSub>
                    <m:r>
                      <m:rPr>
                        <m:sty m:val="p"/>
                      </m:rPr>
                      <w:rPr>
                        <w:rStyle w:val="Strong"/>
                        <w:rFonts w:ascii="Cambria Math" w:eastAsia="Adobe Heiti Std R" w:hAnsi="Cambria Math" w:cstheme="majorBidi"/>
                        <w:sz w:val="24"/>
                        <w:szCs w:val="24"/>
                      </w:rPr>
                      <m:t>-</m:t>
                    </m:r>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T</m:t>
                        </m:r>
                      </m:e>
                      <m:sub>
                        <m:r>
                          <m:rPr>
                            <m:sty m:val="p"/>
                          </m:rPr>
                          <w:rPr>
                            <w:rStyle w:val="Strong"/>
                            <w:rFonts w:ascii="Cambria Math" w:eastAsia="Adobe Heiti Std R" w:hAnsi="Cambria Math" w:cstheme="majorBidi"/>
                            <w:sz w:val="24"/>
                            <w:szCs w:val="24"/>
                          </w:rPr>
                          <m:t>1</m:t>
                        </m:r>
                      </m:sub>
                    </m:sSub>
                  </m:num>
                  <m:den>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T</m:t>
                        </m:r>
                      </m:e>
                      <m:sub>
                        <m:r>
                          <w:rPr>
                            <w:rStyle w:val="Strong"/>
                            <w:rFonts w:ascii="Cambria Math" w:hAnsi="Cambria Math" w:cstheme="majorBidi"/>
                            <w:sz w:val="24"/>
                            <w:szCs w:val="24"/>
                          </w:rPr>
                          <m:t>4</m:t>
                        </m:r>
                      </m:sub>
                    </m:sSub>
                    <m:r>
                      <m:rPr>
                        <m:sty m:val="p"/>
                      </m:rPr>
                      <w:rPr>
                        <w:rStyle w:val="Strong"/>
                        <w:rFonts w:ascii="Cambria Math" w:eastAsia="Adobe Heiti Std R" w:hAnsi="Cambria Math" w:cstheme="majorBidi"/>
                        <w:sz w:val="24"/>
                        <w:szCs w:val="24"/>
                      </w:rPr>
                      <m:t>-</m:t>
                    </m:r>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T</m:t>
                        </m:r>
                      </m:e>
                      <m:sub>
                        <m:r>
                          <w:rPr>
                            <w:rStyle w:val="Strong"/>
                            <w:rFonts w:ascii="Cambria Math" w:hAnsi="Cambria Math" w:cstheme="majorBidi"/>
                            <w:sz w:val="24"/>
                            <w:szCs w:val="24"/>
                          </w:rPr>
                          <m:t>1</m:t>
                        </m:r>
                      </m:sub>
                    </m:sSub>
                  </m:den>
                </m:f>
              </m:oMath>
            </m:oMathPara>
          </w:p>
        </w:tc>
        <w:tc>
          <w:tcPr>
            <w:tcW w:w="622" w:type="pct"/>
            <w:vAlign w:val="center"/>
          </w:tcPr>
          <w:p w:rsidR="00BA0F1D" w:rsidRPr="00AC3A7D" w:rsidRDefault="00BA0F1D" w:rsidP="0066659C">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(8)</w:t>
            </w:r>
          </w:p>
        </w:tc>
      </w:tr>
      <w:tr w:rsidR="00BA0F1D" w:rsidTr="00790218">
        <w:tc>
          <w:tcPr>
            <w:tcW w:w="4378" w:type="pct"/>
          </w:tcPr>
          <w:p w:rsidR="00BA0F1D" w:rsidRPr="00AC3A7D" w:rsidRDefault="000D2DB3" w:rsidP="0066659C">
            <w:pPr>
              <w:spacing w:line="480" w:lineRule="auto"/>
              <w:jc w:val="both"/>
              <w:rPr>
                <w:rFonts w:asciiTheme="majorBidi" w:hAnsiTheme="majorBidi" w:cstheme="majorBidi"/>
                <w:sz w:val="24"/>
                <w:szCs w:val="24"/>
              </w:rPr>
            </w:pPr>
            <m:oMathPara>
              <m:oMathParaPr>
                <m:jc m:val="left"/>
              </m:oMathParaPr>
              <m:oMath>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ε</m:t>
                    </m:r>
                  </m:e>
                  <m:sub>
                    <m:r>
                      <m:rPr>
                        <m:sty m:val="p"/>
                      </m:rPr>
                      <w:rPr>
                        <w:rStyle w:val="Strong"/>
                        <w:rFonts w:ascii="Cambria Math" w:eastAsia="Adobe Heiti Std R" w:hAnsi="Cambria Math" w:cstheme="majorBidi"/>
                        <w:sz w:val="24"/>
                        <w:szCs w:val="24"/>
                      </w:rPr>
                      <m:t>Dw2</m:t>
                    </m:r>
                  </m:sub>
                </m:sSub>
                <m:r>
                  <m:rPr>
                    <m:sty m:val="p"/>
                  </m:rPr>
                  <w:rPr>
                    <w:rStyle w:val="Strong"/>
                    <w:rFonts w:ascii="Cambria Math" w:eastAsia="Adobe Heiti Std R" w:hAnsi="Cambria Math" w:cstheme="majorBidi"/>
                    <w:sz w:val="24"/>
                    <w:szCs w:val="24"/>
                  </w:rPr>
                  <m:t>=</m:t>
                </m:r>
                <m:f>
                  <m:fPr>
                    <m:ctrlPr>
                      <w:rPr>
                        <w:rFonts w:ascii="Cambria Math" w:eastAsia="Adobe Heiti Std R" w:hAnsi="Cambria Math" w:cstheme="majorBidi"/>
                        <w:sz w:val="24"/>
                        <w:szCs w:val="24"/>
                      </w:rPr>
                    </m:ctrlPr>
                  </m:fPr>
                  <m:num>
                    <m:sSub>
                      <m:sSubPr>
                        <m:ctrlPr>
                          <w:rPr>
                            <w:rFonts w:ascii="Cambria Math" w:eastAsia="Adobe Heiti Std R" w:hAnsi="Cambria Math" w:cstheme="majorBidi"/>
                            <w:sz w:val="24"/>
                            <w:szCs w:val="24"/>
                          </w:rPr>
                        </m:ctrlPr>
                      </m:sSubPr>
                      <m:e>
                        <m:sSubSup>
                          <m:sSubSupPr>
                            <m:ctrlPr>
                              <w:rPr>
                                <w:rFonts w:ascii="Cambria Math" w:eastAsia="Adobe Heiti Std R" w:hAnsi="Cambria Math" w:cstheme="majorBidi"/>
                                <w:sz w:val="24"/>
                                <w:szCs w:val="24"/>
                              </w:rPr>
                            </m:ctrlPr>
                          </m:sSubSupPr>
                          <m:e>
                            <m:r>
                              <m:rPr>
                                <m:sty m:val="p"/>
                              </m:rPr>
                              <w:rPr>
                                <w:rStyle w:val="Strong"/>
                                <w:rFonts w:ascii="Cambria Math" w:eastAsia="Adobe Heiti Std R" w:hAnsi="Cambria Math" w:cstheme="majorBidi"/>
                                <w:sz w:val="24"/>
                                <w:szCs w:val="24"/>
                              </w:rPr>
                              <m:t>m</m:t>
                            </m:r>
                          </m:e>
                          <m:sub>
                            <m:r>
                              <w:rPr>
                                <w:rStyle w:val="Strong"/>
                                <w:rFonts w:ascii="Cambria Math" w:hAnsi="Cambria Math" w:cstheme="majorBidi"/>
                                <w:sz w:val="24"/>
                                <w:szCs w:val="24"/>
                              </w:rPr>
                              <m:t>s</m:t>
                            </m:r>
                          </m:sub>
                          <m:sup>
                            <m:r>
                              <m:rPr>
                                <m:sty m:val="bi"/>
                              </m:rPr>
                              <w:rPr>
                                <w:rFonts w:ascii="Cambria Math" w:eastAsiaTheme="minorEastAsia" w:hAnsi="Cambria Math" w:cstheme="majorBidi"/>
                                <w:sz w:val="24"/>
                                <w:szCs w:val="24"/>
                              </w:rPr>
                              <m:t>°</m:t>
                            </m:r>
                          </m:sup>
                        </m:sSubSup>
                        <m:r>
                          <m:rPr>
                            <m:sty m:val="p"/>
                          </m:rPr>
                          <w:rPr>
                            <w:rStyle w:val="Strong"/>
                            <w:rFonts w:ascii="Cambria Math" w:eastAsia="Adobe Heiti Std R" w:hAnsi="Cambria Math" w:cstheme="majorBidi"/>
                            <w:sz w:val="24"/>
                            <w:szCs w:val="24"/>
                          </w:rPr>
                          <m:t>(ω</m:t>
                        </m:r>
                      </m:e>
                      <m:sub>
                        <m:r>
                          <w:rPr>
                            <w:rStyle w:val="Strong"/>
                            <w:rFonts w:ascii="Cambria Math" w:hAnsi="Cambria Math" w:cstheme="majorBidi"/>
                            <w:sz w:val="24"/>
                            <w:szCs w:val="24"/>
                          </w:rPr>
                          <m:t>1</m:t>
                        </m:r>
                      </m:sub>
                    </m:sSub>
                    <m:r>
                      <m:rPr>
                        <m:sty m:val="p"/>
                      </m:rPr>
                      <w:rPr>
                        <w:rStyle w:val="Strong"/>
                        <w:rFonts w:ascii="Cambria Math" w:eastAsia="Adobe Heiti Std R" w:hAnsi="Cambria Math" w:cstheme="majorBidi"/>
                        <w:sz w:val="24"/>
                        <w:szCs w:val="24"/>
                      </w:rPr>
                      <m:t>-</m:t>
                    </m:r>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ω</m:t>
                        </m:r>
                      </m:e>
                      <m:sub>
                        <m:r>
                          <w:rPr>
                            <w:rStyle w:val="Strong"/>
                            <w:rFonts w:ascii="Cambria Math" w:hAnsi="Cambria Math" w:cstheme="majorBidi"/>
                            <w:sz w:val="24"/>
                            <w:szCs w:val="24"/>
                          </w:rPr>
                          <m:t>2</m:t>
                        </m:r>
                      </m:sub>
                    </m:sSub>
                    <m:r>
                      <m:rPr>
                        <m:sty m:val="p"/>
                      </m:rPr>
                      <w:rPr>
                        <w:rStyle w:val="Strong"/>
                        <w:rFonts w:ascii="Cambria Math" w:eastAsia="Adobe Heiti Std R" w:hAnsi="Cambria Math" w:cstheme="majorBidi"/>
                        <w:sz w:val="24"/>
                        <w:szCs w:val="24"/>
                      </w:rPr>
                      <m:t>)</m:t>
                    </m:r>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h</m:t>
                        </m:r>
                      </m:e>
                      <m:sub>
                        <m:r>
                          <m:rPr>
                            <m:sty m:val="p"/>
                          </m:rPr>
                          <w:rPr>
                            <w:rStyle w:val="Strong"/>
                            <w:rFonts w:ascii="Cambria Math" w:eastAsia="Adobe Heiti Std R" w:hAnsi="Cambria Math" w:cstheme="majorBidi"/>
                            <w:sz w:val="24"/>
                            <w:szCs w:val="24"/>
                          </w:rPr>
                          <m:t>fg</m:t>
                        </m:r>
                      </m:sub>
                    </m:sSub>
                  </m:num>
                  <m:den>
                    <m:sSub>
                      <m:sSubPr>
                        <m:ctrlPr>
                          <w:rPr>
                            <w:rFonts w:ascii="Cambria Math" w:eastAsia="Adobe Heiti Std R" w:hAnsi="Cambria Math" w:cstheme="majorBidi"/>
                            <w:sz w:val="24"/>
                            <w:szCs w:val="24"/>
                          </w:rPr>
                        </m:ctrlPr>
                      </m:sSubPr>
                      <m:e>
                        <m:sSubSup>
                          <m:sSubSupPr>
                            <m:ctrlPr>
                              <w:rPr>
                                <w:rFonts w:ascii="Cambria Math" w:eastAsia="Adobe Heiti Std R" w:hAnsi="Cambria Math" w:cstheme="majorBidi"/>
                                <w:sz w:val="24"/>
                                <w:szCs w:val="24"/>
                              </w:rPr>
                            </m:ctrlPr>
                          </m:sSubSupPr>
                          <m:e>
                            <m:r>
                              <m:rPr>
                                <m:sty m:val="p"/>
                              </m:rPr>
                              <w:rPr>
                                <w:rStyle w:val="Strong"/>
                                <w:rFonts w:ascii="Cambria Math" w:eastAsia="Adobe Heiti Std R" w:hAnsi="Cambria Math" w:cstheme="majorBidi"/>
                                <w:sz w:val="24"/>
                                <w:szCs w:val="24"/>
                              </w:rPr>
                              <m:t>m</m:t>
                            </m:r>
                          </m:e>
                          <m:sub>
                            <m:r>
                              <m:rPr>
                                <m:sty m:val="p"/>
                              </m:rPr>
                              <w:rPr>
                                <w:rStyle w:val="Strong"/>
                                <w:rFonts w:ascii="Cambria Math" w:eastAsia="Adobe Heiti Std R" w:hAnsi="Cambria Math" w:cstheme="majorBidi"/>
                                <w:sz w:val="24"/>
                                <w:szCs w:val="24"/>
                              </w:rPr>
                              <m:t>Reg</m:t>
                            </m:r>
                          </m:sub>
                          <m:sup>
                            <m:r>
                              <m:rPr>
                                <m:sty m:val="bi"/>
                              </m:rPr>
                              <w:rPr>
                                <w:rFonts w:ascii="Cambria Math" w:eastAsiaTheme="minorEastAsia" w:hAnsi="Cambria Math" w:cstheme="majorBidi"/>
                                <w:sz w:val="24"/>
                                <w:szCs w:val="24"/>
                              </w:rPr>
                              <m:t>°</m:t>
                            </m:r>
                          </m:sup>
                        </m:sSubSup>
                        <m:r>
                          <m:rPr>
                            <m:sty m:val="p"/>
                          </m:rPr>
                          <w:rPr>
                            <w:rStyle w:val="Strong"/>
                            <w:rFonts w:ascii="Cambria Math" w:eastAsia="Adobe Heiti Std R" w:hAnsi="Cambria Math" w:cstheme="majorBidi"/>
                            <w:sz w:val="24"/>
                            <w:szCs w:val="24"/>
                          </w:rPr>
                          <m:t>(h</m:t>
                        </m:r>
                      </m:e>
                      <m:sub>
                        <m:r>
                          <w:rPr>
                            <w:rStyle w:val="Strong"/>
                            <w:rFonts w:ascii="Cambria Math" w:hAnsi="Cambria Math" w:cstheme="majorBidi"/>
                            <w:sz w:val="24"/>
                            <w:szCs w:val="24"/>
                          </w:rPr>
                          <m:t>4</m:t>
                        </m:r>
                      </m:sub>
                    </m:sSub>
                    <m:r>
                      <m:rPr>
                        <m:sty m:val="p"/>
                      </m:rPr>
                      <w:rPr>
                        <w:rStyle w:val="Strong"/>
                        <w:rFonts w:ascii="Cambria Math" w:eastAsia="Adobe Heiti Std R" w:hAnsi="Cambria Math" w:cstheme="majorBidi"/>
                        <w:sz w:val="24"/>
                        <w:szCs w:val="24"/>
                      </w:rPr>
                      <m:t>-</m:t>
                    </m:r>
                    <m:sSub>
                      <m:sSubPr>
                        <m:ctrlPr>
                          <w:rPr>
                            <w:rFonts w:ascii="Cambria Math" w:eastAsia="Adobe Heiti Std R" w:hAnsi="Cambria Math" w:cstheme="majorBidi"/>
                            <w:sz w:val="24"/>
                            <w:szCs w:val="24"/>
                          </w:rPr>
                        </m:ctrlPr>
                      </m:sSubPr>
                      <m:e>
                        <m:r>
                          <m:rPr>
                            <m:sty m:val="p"/>
                          </m:rPr>
                          <w:rPr>
                            <w:rStyle w:val="Strong"/>
                            <w:rFonts w:ascii="Cambria Math" w:eastAsia="Adobe Heiti Std R" w:hAnsi="Cambria Math" w:cstheme="majorBidi"/>
                            <w:sz w:val="24"/>
                            <w:szCs w:val="24"/>
                          </w:rPr>
                          <m:t>h</m:t>
                        </m:r>
                      </m:e>
                      <m:sub>
                        <m:r>
                          <m:rPr>
                            <m:sty m:val="p"/>
                          </m:rPr>
                          <w:rPr>
                            <w:rStyle w:val="Strong"/>
                            <w:rFonts w:ascii="Cambria Math" w:eastAsia="Adobe Heiti Std R" w:hAnsi="Cambria Math" w:cstheme="majorBidi"/>
                            <w:sz w:val="24"/>
                            <w:szCs w:val="24"/>
                          </w:rPr>
                          <m:t>3</m:t>
                        </m:r>
                      </m:sub>
                    </m:sSub>
                    <m:r>
                      <m:rPr>
                        <m:sty m:val="p"/>
                      </m:rPr>
                      <w:rPr>
                        <w:rStyle w:val="Strong"/>
                        <w:rFonts w:ascii="Cambria Math" w:eastAsia="Adobe Heiti Std R" w:hAnsi="Cambria Math" w:cstheme="majorBidi"/>
                        <w:sz w:val="24"/>
                        <w:szCs w:val="24"/>
                      </w:rPr>
                      <m:t>)</m:t>
                    </m:r>
                  </m:den>
                </m:f>
              </m:oMath>
            </m:oMathPara>
          </w:p>
        </w:tc>
        <w:tc>
          <w:tcPr>
            <w:tcW w:w="622" w:type="pct"/>
            <w:vAlign w:val="center"/>
          </w:tcPr>
          <w:p w:rsidR="00BA0F1D" w:rsidRPr="00AC3A7D" w:rsidRDefault="00BA0F1D" w:rsidP="0066659C">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(9)</w:t>
            </w:r>
          </w:p>
        </w:tc>
      </w:tr>
      <w:tr w:rsidR="00BA0F1D" w:rsidTr="00790218">
        <w:tc>
          <w:tcPr>
            <w:tcW w:w="4378" w:type="pct"/>
          </w:tcPr>
          <w:p w:rsidR="00BA0F1D" w:rsidRPr="00AC3A7D" w:rsidRDefault="000D2DB3" w:rsidP="0066659C">
            <w:pPr>
              <w:spacing w:line="480" w:lineRule="auto"/>
              <w:jc w:val="both"/>
              <w:rPr>
                <w:rFonts w:asciiTheme="majorBidi" w:hAnsiTheme="majorBidi" w:cstheme="majorBidi"/>
                <w:sz w:val="24"/>
                <w:szCs w:val="24"/>
              </w:rPr>
            </w:pPr>
            <m:oMathPara>
              <m:oMathParaPr>
                <m:jc m:val="left"/>
              </m:oMathParaPr>
              <m:oMath>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ε</m:t>
                    </m:r>
                  </m:e>
                  <m:sub>
                    <m:r>
                      <m:rPr>
                        <m:sty m:val="p"/>
                      </m:rPr>
                      <w:rPr>
                        <w:rFonts w:ascii="Cambria Math" w:hAnsi="Cambria Math" w:cstheme="majorBidi"/>
                        <w:sz w:val="24"/>
                        <w:szCs w:val="24"/>
                      </w:rPr>
                      <m:t>HR</m:t>
                    </m:r>
                  </m:sub>
                </m:sSub>
                <m:r>
                  <m:rPr>
                    <m:sty m:val="p"/>
                  </m:rPr>
                  <w:rPr>
                    <w:rFonts w:ascii="Cambria Math" w:hAnsi="Cambria Math" w:cstheme="majorBidi"/>
                    <w:sz w:val="24"/>
                    <w:szCs w:val="24"/>
                  </w:rPr>
                  <m:t>=</m:t>
                </m:r>
                <m:f>
                  <m:fPr>
                    <m:ctrlPr>
                      <w:rPr>
                        <w:rFonts w:ascii="Cambria Math" w:eastAsia="Adobe Heiti Std R" w:hAnsi="Cambria Math" w:cstheme="majorBidi"/>
                        <w:sz w:val="24"/>
                        <w:szCs w:val="24"/>
                      </w:rPr>
                    </m:ctrlPr>
                  </m:fPr>
                  <m:num>
                    <m:sSub>
                      <m:sSubPr>
                        <m:ctrlPr>
                          <w:rPr>
                            <w:rFonts w:ascii="Cambria Math" w:eastAsia="Adobe Heiti Std R" w:hAnsi="Cambria Math" w:cstheme="majorBidi"/>
                            <w:sz w:val="24"/>
                            <w:szCs w:val="24"/>
                          </w:rPr>
                        </m:ctrlPr>
                      </m:sSubPr>
                      <m:e>
                        <m:sSubSup>
                          <m:sSubSupPr>
                            <m:ctrlPr>
                              <w:rPr>
                                <w:rFonts w:ascii="Cambria Math" w:eastAsia="Adobe Heiti Std R"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s</m:t>
                            </m:r>
                          </m:sub>
                          <m:sup>
                            <m:r>
                              <m:rPr>
                                <m:sty m:val="bi"/>
                              </m:rPr>
                              <w:rPr>
                                <w:rFonts w:ascii="Cambria Math" w:eastAsiaTheme="minorEastAsia" w:hAnsi="Cambria Math" w:cstheme="majorBidi"/>
                                <w:sz w:val="24"/>
                                <w:szCs w:val="24"/>
                              </w:rPr>
                              <m:t>°</m:t>
                            </m:r>
                          </m:sup>
                        </m:sSubSup>
                        <m:r>
                          <m:rPr>
                            <m:sty m:val="p"/>
                          </m:rPr>
                          <w:rPr>
                            <w:rFonts w:ascii="Cambria Math" w:hAnsi="Cambria Math" w:cstheme="majorBidi"/>
                            <w:sz w:val="24"/>
                            <w:szCs w:val="24"/>
                          </w:rPr>
                          <m:t>(T</m:t>
                        </m:r>
                      </m:e>
                      <m:sub>
                        <m:r>
                          <m:rPr>
                            <m:sty m:val="p"/>
                          </m:rPr>
                          <w:rPr>
                            <w:rFonts w:ascii="Cambria Math" w:hAnsi="Cambria Math" w:cstheme="majorBidi"/>
                            <w:sz w:val="24"/>
                            <w:szCs w:val="24"/>
                          </w:rPr>
                          <m:t>o.HR</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i,HR</m:t>
                        </m:r>
                      </m:sub>
                    </m:sSub>
                    <m:r>
                      <m:rPr>
                        <m:sty m:val="p"/>
                      </m:rPr>
                      <w:rPr>
                        <w:rFonts w:ascii="Cambria Math" w:hAnsi="Cambria Math" w:cstheme="majorBidi"/>
                        <w:sz w:val="24"/>
                        <w:szCs w:val="24"/>
                      </w:rPr>
                      <m:t>)</m:t>
                    </m:r>
                  </m:num>
                  <m:den>
                    <m:sSub>
                      <m:sSubPr>
                        <m:ctrlPr>
                          <w:rPr>
                            <w:rFonts w:ascii="Cambria Math" w:eastAsia="Adobe Heiti Std R" w:hAnsi="Cambria Math" w:cstheme="majorBidi"/>
                            <w:sz w:val="24"/>
                            <w:szCs w:val="24"/>
                          </w:rPr>
                        </m:ctrlPr>
                      </m:sSubPr>
                      <m:e>
                        <m:sSubSup>
                          <m:sSubSupPr>
                            <m:ctrlPr>
                              <w:rPr>
                                <w:rFonts w:ascii="Cambria Math" w:eastAsia="Adobe Heiti Std R" w:hAnsi="Cambria Math" w:cstheme="majorBidi"/>
                                <w:sz w:val="24"/>
                                <w:szCs w:val="24"/>
                              </w:rPr>
                            </m:ctrlPr>
                          </m:sSubSupPr>
                          <m:e>
                            <m:r>
                              <m:rPr>
                                <m:sty m:val="p"/>
                              </m:rPr>
                              <w:rPr>
                                <w:rFonts w:ascii="Cambria Math" w:hAnsi="Cambria Math" w:cstheme="majorBidi"/>
                                <w:sz w:val="24"/>
                                <w:szCs w:val="24"/>
                              </w:rPr>
                              <m:t>m</m:t>
                            </m:r>
                          </m:e>
                          <m:sub>
                            <m:r>
                              <m:rPr>
                                <m:sty m:val="p"/>
                              </m:rPr>
                              <w:rPr>
                                <w:rFonts w:ascii="Cambria Math" w:hAnsi="Cambria Math" w:cstheme="majorBidi"/>
                                <w:sz w:val="24"/>
                                <w:szCs w:val="24"/>
                              </w:rPr>
                              <m:t>o</m:t>
                            </m:r>
                          </m:sub>
                          <m:sup>
                            <m:r>
                              <m:rPr>
                                <m:sty m:val="bi"/>
                              </m:rPr>
                              <w:rPr>
                                <w:rFonts w:ascii="Cambria Math" w:eastAsiaTheme="minorEastAsia" w:hAnsi="Cambria Math" w:cstheme="majorBidi"/>
                                <w:sz w:val="24"/>
                                <w:szCs w:val="24"/>
                              </w:rPr>
                              <m:t>°</m:t>
                            </m:r>
                          </m:sup>
                        </m:sSubSup>
                        <m:r>
                          <m:rPr>
                            <m:sty m:val="p"/>
                          </m:rPr>
                          <w:rPr>
                            <w:rFonts w:ascii="Cambria Math" w:hAnsi="Cambria Math" w:cstheme="majorBidi"/>
                            <w:sz w:val="24"/>
                            <w:szCs w:val="24"/>
                          </w:rPr>
                          <m:t>(T</m:t>
                        </m:r>
                      </m:e>
                      <m:sub>
                        <m:r>
                          <m:rPr>
                            <m:sty m:val="p"/>
                          </m:rPr>
                          <w:rPr>
                            <w:rFonts w:ascii="Cambria Math" w:hAnsi="Cambria Math" w:cstheme="majorBidi"/>
                            <w:sz w:val="24"/>
                            <w:szCs w:val="24"/>
                          </w:rPr>
                          <m:t>Room</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i,HR</m:t>
                        </m:r>
                      </m:sub>
                    </m:sSub>
                    <m:r>
                      <m:rPr>
                        <m:sty m:val="p"/>
                      </m:rPr>
                      <w:rPr>
                        <w:rFonts w:ascii="Cambria Math" w:hAnsi="Cambria Math" w:cstheme="majorBidi"/>
                        <w:sz w:val="24"/>
                        <w:szCs w:val="24"/>
                      </w:rPr>
                      <m:t>)</m:t>
                    </m:r>
                  </m:den>
                </m:f>
              </m:oMath>
            </m:oMathPara>
          </w:p>
        </w:tc>
        <w:tc>
          <w:tcPr>
            <w:tcW w:w="622" w:type="pct"/>
            <w:vAlign w:val="center"/>
          </w:tcPr>
          <w:p w:rsidR="00BA0F1D" w:rsidRPr="00AC3A7D" w:rsidRDefault="00BA0F1D" w:rsidP="0066659C">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(10)</w:t>
            </w:r>
          </w:p>
        </w:tc>
      </w:tr>
      <w:tr w:rsidR="00BA0F1D" w:rsidTr="00790218">
        <w:tc>
          <w:tcPr>
            <w:tcW w:w="4378" w:type="pct"/>
            <w:vAlign w:val="center"/>
          </w:tcPr>
          <w:p w:rsidR="00BA0F1D" w:rsidRPr="00AC3A7D" w:rsidRDefault="000D2DB3" w:rsidP="0066659C">
            <w:pPr>
              <w:spacing w:before="120" w:line="480" w:lineRule="auto"/>
              <w:jc w:val="both"/>
              <w:rPr>
                <w:rFonts w:asciiTheme="majorBidi" w:eastAsia="Adobe Heiti Std R" w:hAnsiTheme="majorBidi" w:cstheme="majorBidi"/>
                <w:sz w:val="24"/>
                <w:szCs w:val="24"/>
              </w:rPr>
            </w:pPr>
            <m:oMathPara>
              <m:oMathParaPr>
                <m:jc m:val="left"/>
              </m:oMathParaPr>
              <m:oMath>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5</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4</m:t>
                    </m:r>
                  </m:sub>
                </m:sSub>
                <m:r>
                  <m:rPr>
                    <m:sty m:val="p"/>
                  </m:rPr>
                  <w:rPr>
                    <w:rFonts w:ascii="Cambria Math" w:hAnsi="Cambria Math" w:cstheme="majorBidi"/>
                    <w:sz w:val="24"/>
                    <w:szCs w:val="24"/>
                  </w:rPr>
                  <m:t>-(</m:t>
                </m:r>
                <m:f>
                  <m:fPr>
                    <m:ctrlPr>
                      <w:rPr>
                        <w:rFonts w:ascii="Cambria Math" w:eastAsia="Adobe Heiti Std R" w:hAnsi="Cambria Math" w:cstheme="majorBidi"/>
                        <w:sz w:val="24"/>
                        <w:szCs w:val="24"/>
                      </w:rPr>
                    </m:ctrlPr>
                  </m:fPr>
                  <m:num>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num>
                  <m:den>
                    <m:r>
                      <m:rPr>
                        <m:sty m:val="p"/>
                      </m:rPr>
                      <w:rPr>
                        <w:rFonts w:ascii="Cambria Math" w:hAnsi="Cambria Math" w:cstheme="majorBidi"/>
                        <w:sz w:val="24"/>
                        <w:szCs w:val="24"/>
                      </w:rPr>
                      <m:t>RR</m:t>
                    </m:r>
                  </m:den>
                </m:f>
                <m:r>
                  <m:rPr>
                    <m:sty m:val="p"/>
                  </m:rPr>
                  <w:rPr>
                    <w:rFonts w:ascii="Cambria Math" w:hAnsi="Cambria Math" w:cstheme="majorBidi"/>
                    <w:sz w:val="24"/>
                    <w:szCs w:val="24"/>
                  </w:rPr>
                  <m:t>)</m:t>
                </m:r>
              </m:oMath>
            </m:oMathPara>
          </w:p>
        </w:tc>
        <w:tc>
          <w:tcPr>
            <w:tcW w:w="622" w:type="pct"/>
            <w:vAlign w:val="center"/>
          </w:tcPr>
          <w:p w:rsidR="00BA0F1D" w:rsidRPr="00AC3A7D" w:rsidRDefault="00BA0F1D" w:rsidP="0066659C">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(11)</w:t>
            </w:r>
          </w:p>
        </w:tc>
      </w:tr>
      <w:tr w:rsidR="00BA0F1D" w:rsidTr="00790218">
        <w:tc>
          <w:tcPr>
            <w:tcW w:w="4378" w:type="pct"/>
            <w:vAlign w:val="center"/>
          </w:tcPr>
          <w:p w:rsidR="00BA0F1D" w:rsidRPr="00AC3A7D" w:rsidRDefault="000D2DB3" w:rsidP="0066659C">
            <w:pPr>
              <w:spacing w:before="120" w:line="480" w:lineRule="auto"/>
              <w:jc w:val="both"/>
              <w:rPr>
                <w:rFonts w:asciiTheme="majorBidi" w:eastAsia="Adobe Heiti Std R" w:hAnsiTheme="majorBidi" w:cstheme="majorBidi"/>
                <w:sz w:val="24"/>
                <w:szCs w:val="24"/>
              </w:rPr>
            </w:pPr>
            <m:oMathPara>
              <m:oMathParaPr>
                <m:jc m:val="left"/>
              </m:oMathParaPr>
              <m:oMath>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5</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4</m:t>
                    </m:r>
                  </m:sub>
                </m:sSub>
                <m:r>
                  <m:rPr>
                    <m:sty m:val="p"/>
                  </m:rPr>
                  <w:rPr>
                    <w:rFonts w:ascii="Cambria Math" w:hAnsi="Cambria Math" w:cstheme="majorBidi"/>
                    <w:sz w:val="24"/>
                    <w:szCs w:val="24"/>
                  </w:rPr>
                  <m:t>+(</m:t>
                </m:r>
                <m:f>
                  <m:fPr>
                    <m:ctrlPr>
                      <w:rPr>
                        <w:rFonts w:ascii="Cambria Math" w:eastAsia="Adobe Heiti Std R" w:hAnsi="Cambria Math" w:cstheme="majorBidi"/>
                        <w:sz w:val="24"/>
                        <w:szCs w:val="24"/>
                      </w:rPr>
                    </m:ctrlPr>
                  </m:fPr>
                  <m:num>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eastAsia="Adobe Heiti Std R"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2</m:t>
                        </m:r>
                      </m:sub>
                    </m:sSub>
                  </m:num>
                  <m:den>
                    <m:r>
                      <m:rPr>
                        <m:sty m:val="p"/>
                      </m:rPr>
                      <w:rPr>
                        <w:rFonts w:ascii="Cambria Math" w:hAnsi="Cambria Math" w:cstheme="majorBidi"/>
                        <w:sz w:val="24"/>
                        <w:szCs w:val="24"/>
                      </w:rPr>
                      <m:t>RR</m:t>
                    </m:r>
                  </m:den>
                </m:f>
                <m:r>
                  <m:rPr>
                    <m:sty m:val="p"/>
                  </m:rPr>
                  <w:rPr>
                    <w:rFonts w:ascii="Cambria Math" w:hAnsi="Cambria Math" w:cstheme="majorBidi"/>
                    <w:sz w:val="24"/>
                    <w:szCs w:val="24"/>
                  </w:rPr>
                  <m:t>)</m:t>
                </m:r>
              </m:oMath>
            </m:oMathPara>
          </w:p>
        </w:tc>
        <w:tc>
          <w:tcPr>
            <w:tcW w:w="622" w:type="pct"/>
            <w:vAlign w:val="center"/>
          </w:tcPr>
          <w:p w:rsidR="00186A5D" w:rsidRPr="00AC3A7D" w:rsidRDefault="00BA0F1D" w:rsidP="00186A5D">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(12)</w:t>
            </w:r>
          </w:p>
        </w:tc>
      </w:tr>
    </w:tbl>
    <w:p w:rsidR="00BA0F1D" w:rsidRDefault="00BA0F1D" w:rsidP="0066659C">
      <w:pPr>
        <w:keepNext/>
        <w:spacing w:after="0" w:line="480" w:lineRule="auto"/>
        <w:jc w:val="both"/>
        <w:rPr>
          <w:rFonts w:asciiTheme="majorBidi" w:eastAsia="Adobe Heiti Std R" w:hAnsiTheme="majorBidi" w:cstheme="majorBidi"/>
          <w:sz w:val="24"/>
          <w:szCs w:val="24"/>
          <w14:cntxtAlts/>
        </w:rPr>
      </w:pPr>
    </w:p>
    <w:p w:rsidR="00186A5D" w:rsidRDefault="00186A5D" w:rsidP="00E96FB1">
      <w:pPr>
        <w:keepNext/>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E96FB1">
        <w:rPr>
          <w:rFonts w:asciiTheme="majorBidi" w:hAnsiTheme="majorBidi" w:cstheme="majorBidi"/>
          <w:sz w:val="24"/>
          <w:szCs w:val="24"/>
        </w:rPr>
        <w:t>COP of the air conditioning system is calculated from</w:t>
      </w:r>
      <w:r>
        <w:rPr>
          <w:rFonts w:asciiTheme="majorBidi" w:hAnsiTheme="majorBidi" w:cstheme="majorBidi"/>
          <w:sz w:val="24"/>
          <w:szCs w:val="24"/>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4"/>
        <w:gridCol w:w="1033"/>
      </w:tblGrid>
      <w:tr w:rsidR="00186A5D" w:rsidTr="005F65C4">
        <w:tc>
          <w:tcPr>
            <w:tcW w:w="4378" w:type="pct"/>
          </w:tcPr>
          <w:p w:rsidR="00186A5D" w:rsidRPr="00AC3A7D" w:rsidRDefault="00186A5D" w:rsidP="005F65C4">
            <w:pPr>
              <w:spacing w:before="120" w:line="480" w:lineRule="auto"/>
              <w:jc w:val="both"/>
              <w:rPr>
                <w:rFonts w:asciiTheme="majorBidi" w:eastAsia="Adobe Heiti Std R" w:hAnsiTheme="majorBidi" w:cstheme="majorBidi"/>
                <w:sz w:val="24"/>
                <w:szCs w:val="24"/>
              </w:rPr>
            </w:pPr>
            <m:oMathPara>
              <m:oMathParaPr>
                <m:jc m:val="left"/>
              </m:oMathParaPr>
              <m:oMath>
                <m:r>
                  <m:rPr>
                    <m:sty m:val="p"/>
                  </m:rPr>
                  <w:rPr>
                    <w:rFonts w:ascii="Cambria Math" w:eastAsia="Adobe Heiti Std R" w:hAnsi="Cambria Math" w:cstheme="majorBidi"/>
                    <w:sz w:val="24"/>
                    <w:szCs w:val="24"/>
                  </w:rPr>
                  <m:t>COP=</m:t>
                </m:r>
                <m:f>
                  <m:fPr>
                    <m:ctrlPr>
                      <w:rPr>
                        <w:rFonts w:ascii="Cambria Math" w:eastAsia="Adobe Heiti Std R" w:hAnsi="Cambria Math" w:cstheme="majorBidi"/>
                        <w:sz w:val="24"/>
                        <w:szCs w:val="24"/>
                      </w:rPr>
                    </m:ctrlPr>
                  </m:fPr>
                  <m:num>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 xml:space="preserve"> Q</m:t>
                        </m:r>
                      </m:e>
                      <m:sub>
                        <m:r>
                          <m:rPr>
                            <m:sty m:val="p"/>
                          </m:rPr>
                          <w:rPr>
                            <w:rFonts w:ascii="Cambria Math" w:eastAsia="Adobe Heiti Std R" w:hAnsi="Cambria Math" w:cstheme="majorBidi"/>
                            <w:sz w:val="24"/>
                            <w:szCs w:val="24"/>
                          </w:rPr>
                          <m:t>cc</m:t>
                        </m:r>
                      </m:sub>
                      <m:sup>
                        <m:r>
                          <m:rPr>
                            <m:sty m:val="p"/>
                          </m:rPr>
                          <w:rPr>
                            <w:rFonts w:ascii="Cambria Math" w:eastAsia="Adobe Heiti Std R" w:hAnsi="Cambria Math" w:cstheme="majorBidi"/>
                            <w:sz w:val="24"/>
                            <w:szCs w:val="24"/>
                          </w:rPr>
                          <m:t>°</m:t>
                        </m:r>
                      </m:sup>
                    </m:sSubSup>
                  </m:num>
                  <m:den>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 xml:space="preserve"> W</m:t>
                        </m:r>
                      </m:e>
                      <m:sub>
                        <m:r>
                          <m:rPr>
                            <m:sty m:val="p"/>
                          </m:rPr>
                          <w:rPr>
                            <w:rFonts w:ascii="Cambria Math" w:eastAsia="Adobe Heiti Std R" w:hAnsi="Cambria Math" w:cstheme="majorBidi"/>
                            <w:sz w:val="24"/>
                            <w:szCs w:val="24"/>
                          </w:rPr>
                          <m:t>c</m:t>
                        </m:r>
                      </m:sub>
                      <m:sup>
                        <m:r>
                          <m:rPr>
                            <m:sty m:val="p"/>
                          </m:rPr>
                          <w:rPr>
                            <w:rFonts w:ascii="Cambria Math" w:eastAsia="Adobe Heiti Std R" w:hAnsi="Cambria Math" w:cstheme="majorBidi"/>
                            <w:sz w:val="24"/>
                            <w:szCs w:val="24"/>
                          </w:rPr>
                          <m:t>°</m:t>
                        </m:r>
                      </m:sup>
                    </m:sSubSup>
                  </m:den>
                </m:f>
              </m:oMath>
            </m:oMathPara>
          </w:p>
        </w:tc>
        <w:tc>
          <w:tcPr>
            <w:tcW w:w="622" w:type="pct"/>
            <w:vAlign w:val="center"/>
          </w:tcPr>
          <w:p w:rsidR="00186A5D" w:rsidRPr="00AC3A7D" w:rsidRDefault="00186A5D" w:rsidP="005F65C4">
            <w:pPr>
              <w:spacing w:line="480" w:lineRule="auto"/>
              <w:jc w:val="both"/>
              <w:rPr>
                <w:rFonts w:asciiTheme="majorBidi" w:hAnsiTheme="majorBidi" w:cstheme="majorBidi"/>
                <w:sz w:val="24"/>
                <w:szCs w:val="24"/>
              </w:rPr>
            </w:pPr>
            <w:r w:rsidRPr="00AC3A7D">
              <w:rPr>
                <w:rFonts w:asciiTheme="majorBidi" w:hAnsiTheme="majorBidi" w:cstheme="majorBidi"/>
                <w:sz w:val="24"/>
                <w:szCs w:val="24"/>
              </w:rPr>
              <w:t>(13)</w:t>
            </w:r>
          </w:p>
        </w:tc>
      </w:tr>
    </w:tbl>
    <w:p w:rsidR="00186A5D" w:rsidRDefault="00186A5D" w:rsidP="00972E80">
      <w:pPr>
        <w:keepNext/>
        <w:spacing w:after="0" w:line="480" w:lineRule="auto"/>
        <w:jc w:val="both"/>
        <w:rPr>
          <w:rFonts w:asciiTheme="majorBidi" w:eastAsia="Adobe Heiti Std R" w:hAnsiTheme="majorBidi" w:cstheme="majorBidi"/>
          <w:sz w:val="24"/>
          <w:szCs w:val="24"/>
          <w14:cntxtAlts/>
        </w:rPr>
      </w:pPr>
      <w:r>
        <w:rPr>
          <w:rFonts w:asciiTheme="majorBidi" w:eastAsia="Adobe Heiti Std R" w:hAnsiTheme="majorBidi" w:cstheme="majorBidi"/>
          <w:sz w:val="24"/>
          <w:szCs w:val="24"/>
          <w14:cntxtAlts/>
        </w:rPr>
        <w:t>It is well known that t</w:t>
      </w:r>
      <w:r w:rsidRPr="00AC3A7D">
        <w:rPr>
          <w:rFonts w:asciiTheme="majorBidi" w:eastAsia="Adobe Heiti Std R" w:hAnsiTheme="majorBidi" w:cstheme="majorBidi"/>
          <w:sz w:val="24"/>
          <w:szCs w:val="24"/>
          <w14:cntxtAlts/>
        </w:rPr>
        <w:t xml:space="preserve">he </w:t>
      </w:r>
      <w:r>
        <w:rPr>
          <w:rFonts w:asciiTheme="majorBidi" w:eastAsia="Adobe Heiti Std R" w:hAnsiTheme="majorBidi" w:cstheme="majorBidi"/>
          <w:sz w:val="24"/>
          <w:szCs w:val="24"/>
          <w14:cntxtAlts/>
        </w:rPr>
        <w:t>COP (</w:t>
      </w:r>
      <w:r w:rsidRPr="00AC3A7D">
        <w:rPr>
          <w:rFonts w:asciiTheme="majorBidi" w:eastAsia="Adobe Heiti Std R" w:hAnsiTheme="majorBidi" w:cstheme="majorBidi"/>
          <w:sz w:val="24"/>
          <w:szCs w:val="24"/>
          <w14:cntxtAlts/>
        </w:rPr>
        <w:t>coefficient of performance</w:t>
      </w:r>
      <w:r>
        <w:rPr>
          <w:rFonts w:asciiTheme="majorBidi" w:eastAsia="Adobe Heiti Std R" w:hAnsiTheme="majorBidi" w:cstheme="majorBidi"/>
          <w:sz w:val="24"/>
          <w:szCs w:val="24"/>
          <w14:cntxtAlts/>
        </w:rPr>
        <w:t>)</w:t>
      </w:r>
      <w:r w:rsidRPr="00AC3A7D">
        <w:rPr>
          <w:rFonts w:asciiTheme="majorBidi" w:eastAsia="Adobe Heiti Std R" w:hAnsiTheme="majorBidi" w:cstheme="majorBidi"/>
          <w:sz w:val="24"/>
          <w:szCs w:val="24"/>
          <w14:cntxtAlts/>
        </w:rPr>
        <w:t xml:space="preserve"> of </w:t>
      </w:r>
      <w:r>
        <w:rPr>
          <w:rFonts w:asciiTheme="majorBidi" w:eastAsia="Adobe Heiti Std R" w:hAnsiTheme="majorBidi" w:cstheme="majorBidi"/>
          <w:sz w:val="24"/>
          <w:szCs w:val="24"/>
          <w14:cntxtAlts/>
        </w:rPr>
        <w:t xml:space="preserve">the </w:t>
      </w:r>
      <w:r w:rsidRPr="00AC3A7D">
        <w:rPr>
          <w:rFonts w:asciiTheme="majorBidi" w:eastAsia="Adobe Heiti Std R" w:hAnsiTheme="majorBidi" w:cstheme="majorBidi"/>
          <w:sz w:val="24"/>
          <w:szCs w:val="24"/>
          <w14:cntxtAlts/>
        </w:rPr>
        <w:t>air cooled chiller</w:t>
      </w:r>
      <w:r>
        <w:rPr>
          <w:rFonts w:asciiTheme="majorBidi" w:eastAsia="Adobe Heiti Std R" w:hAnsiTheme="majorBidi" w:cstheme="majorBidi"/>
          <w:sz w:val="24"/>
          <w:szCs w:val="24"/>
          <w14:cntxtAlts/>
        </w:rPr>
        <w:t>s</w:t>
      </w:r>
      <w:r w:rsidRPr="00AC3A7D">
        <w:rPr>
          <w:rFonts w:asciiTheme="majorBidi" w:eastAsia="Adobe Heiti Std R" w:hAnsiTheme="majorBidi" w:cstheme="majorBidi"/>
          <w:sz w:val="24"/>
          <w:szCs w:val="24"/>
          <w14:cntxtAlts/>
        </w:rPr>
        <w:t xml:space="preserve"> </w:t>
      </w:r>
      <w:r>
        <w:rPr>
          <w:rFonts w:asciiTheme="majorBidi" w:eastAsia="Adobe Heiti Std R" w:hAnsiTheme="majorBidi" w:cstheme="majorBidi"/>
          <w:sz w:val="24"/>
          <w:szCs w:val="24"/>
          <w14:cntxtAlts/>
        </w:rPr>
        <w:t xml:space="preserve">is function in the ambient air temperature. The COP correlation in terms of the outdoor temperature was previously expressed by </w:t>
      </w:r>
      <w:r w:rsidRPr="00AC3A7D">
        <w:rPr>
          <w:rFonts w:asciiTheme="majorBidi" w:eastAsia="Adobe Heiti Std R" w:hAnsiTheme="majorBidi" w:cstheme="majorBidi"/>
          <w:sz w:val="24"/>
          <w:szCs w:val="24"/>
          <w14:cntxtAlts/>
        </w:rPr>
        <w:t>[</w:t>
      </w:r>
      <w:r w:rsidR="00972E80">
        <w:rPr>
          <w:rFonts w:asciiTheme="majorBidi" w:eastAsia="Adobe Heiti Std R" w:hAnsiTheme="majorBidi" w:cstheme="majorBidi"/>
          <w:sz w:val="24"/>
          <w:szCs w:val="24"/>
          <w14:cntxtAlts/>
        </w:rPr>
        <w:t>24</w:t>
      </w:r>
      <w:r w:rsidRPr="00AC3A7D">
        <w:rPr>
          <w:rFonts w:asciiTheme="majorBidi" w:eastAsia="Adobe Heiti Std R" w:hAnsiTheme="majorBidi" w:cstheme="majorBidi"/>
          <w:sz w:val="24"/>
          <w:szCs w:val="24"/>
          <w14:cntxtAlts/>
        </w:rPr>
        <w:t>]:</w:t>
      </w:r>
    </w:p>
    <w:p w:rsidR="00186A5D" w:rsidRDefault="00E96FB1" w:rsidP="00E96FB1">
      <w:pPr>
        <w:keepNext/>
        <w:spacing w:after="0" w:line="480" w:lineRule="auto"/>
        <w:jc w:val="both"/>
        <w:rPr>
          <w:rFonts w:asciiTheme="majorBidi" w:eastAsia="Adobe Heiti Std R" w:hAnsiTheme="majorBidi" w:cstheme="majorBidi"/>
          <w:sz w:val="24"/>
          <w:szCs w:val="24"/>
          <w14:cntxtAlts/>
        </w:rPr>
      </w:pPr>
      <w:r w:rsidRPr="00AC3A7D">
        <w:rPr>
          <w:rFonts w:asciiTheme="majorBidi" w:eastAsia="Adobe Heiti Std R" w:hAnsiTheme="majorBidi" w:cstheme="majorBidi"/>
          <w:sz w:val="24"/>
          <w:szCs w:val="24"/>
        </w:rPr>
        <w:t>COP=11.1-0.4T</w:t>
      </w:r>
      <w:r w:rsidRPr="00AC3A7D">
        <w:rPr>
          <w:rFonts w:asciiTheme="majorBidi" w:eastAsia="Adobe Heiti Std R" w:hAnsiTheme="majorBidi" w:cstheme="majorBidi"/>
          <w:sz w:val="24"/>
          <w:szCs w:val="24"/>
          <w:vertAlign w:val="subscript"/>
        </w:rPr>
        <w:t>o</w:t>
      </w:r>
      <w:r w:rsidRPr="00AC3A7D">
        <w:rPr>
          <w:rFonts w:asciiTheme="majorBidi" w:eastAsia="Adobe Heiti Std R" w:hAnsiTheme="majorBidi" w:cstheme="majorBidi"/>
          <w:sz w:val="24"/>
          <w:szCs w:val="24"/>
        </w:rPr>
        <w:t>+7.2×10</w:t>
      </w:r>
      <w:r w:rsidRPr="00AC3A7D">
        <w:rPr>
          <w:rFonts w:asciiTheme="majorBidi" w:eastAsia="Adobe Heiti Std R" w:hAnsiTheme="majorBidi" w:cstheme="majorBidi"/>
          <w:sz w:val="24"/>
          <w:szCs w:val="24"/>
          <w:vertAlign w:val="superscript"/>
        </w:rPr>
        <w:t>-3</w:t>
      </w:r>
      <w:r w:rsidRPr="00AC3A7D">
        <w:rPr>
          <w:rFonts w:asciiTheme="majorBidi" w:eastAsia="Adobe Heiti Std R" w:hAnsiTheme="majorBidi" w:cstheme="majorBidi"/>
          <w:sz w:val="24"/>
          <w:szCs w:val="24"/>
        </w:rPr>
        <w:t xml:space="preserve"> T</w:t>
      </w:r>
      <w:r w:rsidRPr="00AC3A7D">
        <w:rPr>
          <w:rFonts w:asciiTheme="majorBidi" w:eastAsia="Adobe Heiti Std R" w:hAnsiTheme="majorBidi" w:cstheme="majorBidi"/>
          <w:sz w:val="24"/>
          <w:szCs w:val="24"/>
          <w:vertAlign w:val="subscript"/>
        </w:rPr>
        <w:t>o</w:t>
      </w:r>
      <w:r w:rsidRPr="00AC3A7D">
        <w:rPr>
          <w:rFonts w:asciiTheme="majorBidi" w:eastAsia="Adobe Heiti Std R" w:hAnsiTheme="majorBidi" w:cstheme="majorBidi"/>
          <w:sz w:val="24"/>
          <w:szCs w:val="24"/>
          <w:vertAlign w:val="superscript"/>
        </w:rPr>
        <w:t>2</w:t>
      </w:r>
      <w:r w:rsidRPr="00AC3A7D">
        <w:rPr>
          <w:rFonts w:asciiTheme="majorBidi" w:eastAsia="Adobe Heiti Std R" w:hAnsiTheme="majorBidi" w:cstheme="majorBidi"/>
          <w:sz w:val="24"/>
          <w:szCs w:val="24"/>
        </w:rPr>
        <w:t xml:space="preserve"> -5.18×10</w:t>
      </w:r>
      <w:r w:rsidRPr="00AC3A7D">
        <w:rPr>
          <w:rFonts w:asciiTheme="majorBidi" w:eastAsia="Adobe Heiti Std R" w:hAnsiTheme="majorBidi" w:cstheme="majorBidi"/>
          <w:sz w:val="24"/>
          <w:szCs w:val="24"/>
          <w:vertAlign w:val="superscript"/>
        </w:rPr>
        <w:t>-5</w:t>
      </w:r>
      <w:r w:rsidRPr="00AC3A7D">
        <w:rPr>
          <w:rFonts w:asciiTheme="majorBidi" w:eastAsia="Adobe Heiti Std R" w:hAnsiTheme="majorBidi" w:cstheme="majorBidi"/>
          <w:sz w:val="24"/>
          <w:szCs w:val="24"/>
        </w:rPr>
        <w:t xml:space="preserve"> T</w:t>
      </w:r>
      <w:r w:rsidRPr="00E96FB1">
        <w:rPr>
          <w:rFonts w:asciiTheme="majorBidi" w:eastAsia="Adobe Heiti Std R" w:hAnsiTheme="majorBidi" w:cstheme="majorBidi"/>
          <w:sz w:val="24"/>
          <w:szCs w:val="24"/>
          <w:vertAlign w:val="subscript"/>
        </w:rPr>
        <w:t xml:space="preserve"> </w:t>
      </w:r>
      <w:r w:rsidRPr="00AC3A7D">
        <w:rPr>
          <w:rFonts w:asciiTheme="majorBidi" w:eastAsia="Adobe Heiti Std R" w:hAnsiTheme="majorBidi" w:cstheme="majorBidi"/>
          <w:sz w:val="24"/>
          <w:szCs w:val="24"/>
          <w:vertAlign w:val="subscript"/>
        </w:rPr>
        <w:t>o</w:t>
      </w:r>
      <w:r w:rsidRPr="00AC3A7D">
        <w:rPr>
          <w:rFonts w:asciiTheme="majorBidi" w:eastAsia="Adobe Heiti Std R" w:hAnsiTheme="majorBidi" w:cstheme="majorBidi"/>
          <w:sz w:val="24"/>
          <w:szCs w:val="24"/>
          <w:vertAlign w:val="superscript"/>
        </w:rPr>
        <w:t>3</w:t>
      </w:r>
      <w:r>
        <w:rPr>
          <w:rFonts w:asciiTheme="majorBidi" w:eastAsia="Adobe Heiti Std R" w:hAnsiTheme="majorBidi" w:cstheme="majorBidi"/>
          <w:sz w:val="24"/>
          <w:szCs w:val="24"/>
        </w:rPr>
        <w:t xml:space="preserve"> </w:t>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t xml:space="preserve">          (14)</w:t>
      </w:r>
    </w:p>
    <w:p w:rsidR="00186A5D" w:rsidRDefault="00186A5D" w:rsidP="00E96FB1">
      <w:pPr>
        <w:keepNext/>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total power consumed in the system and the power saving </w:t>
      </w:r>
      <w:r w:rsidR="001C160C">
        <w:rPr>
          <w:rFonts w:asciiTheme="majorBidi" w:hAnsiTheme="majorBidi" w:cstheme="majorBidi"/>
          <w:sz w:val="24"/>
          <w:szCs w:val="24"/>
        </w:rPr>
        <w:t xml:space="preserve">and water saving percentages </w:t>
      </w:r>
      <w:r>
        <w:rPr>
          <w:rFonts w:asciiTheme="majorBidi" w:hAnsiTheme="majorBidi" w:cstheme="majorBidi"/>
          <w:sz w:val="24"/>
          <w:szCs w:val="24"/>
        </w:rPr>
        <w:t>in system</w:t>
      </w:r>
      <w:r w:rsidR="00E96FB1">
        <w:rPr>
          <w:rFonts w:asciiTheme="majorBidi" w:hAnsiTheme="majorBidi" w:cstheme="majorBidi"/>
          <w:sz w:val="24"/>
          <w:szCs w:val="24"/>
        </w:rPr>
        <w:t xml:space="preserve"> </w:t>
      </w:r>
      <w:r>
        <w:rPr>
          <w:rFonts w:asciiTheme="majorBidi" w:hAnsiTheme="majorBidi" w:cstheme="majorBidi"/>
          <w:sz w:val="24"/>
          <w:szCs w:val="24"/>
        </w:rPr>
        <w:t>2 and system</w:t>
      </w:r>
      <w:r w:rsidR="00E96FB1">
        <w:rPr>
          <w:rFonts w:asciiTheme="majorBidi" w:hAnsiTheme="majorBidi" w:cstheme="majorBidi"/>
          <w:sz w:val="24"/>
          <w:szCs w:val="24"/>
        </w:rPr>
        <w:t xml:space="preserve"> </w:t>
      </w:r>
      <w:r>
        <w:rPr>
          <w:rFonts w:asciiTheme="majorBidi" w:hAnsiTheme="majorBidi" w:cstheme="majorBidi"/>
          <w:sz w:val="24"/>
          <w:szCs w:val="24"/>
        </w:rPr>
        <w:t>3 due to incorporating the energy recovery system can be found from</w:t>
      </w:r>
    </w:p>
    <w:p w:rsidR="00186A5D" w:rsidRPr="00E96FB1" w:rsidRDefault="00E96FB1" w:rsidP="0066659C">
      <w:pPr>
        <w:keepNext/>
        <w:spacing w:after="0" w:line="480" w:lineRule="auto"/>
        <w:jc w:val="both"/>
        <w:rPr>
          <w:rFonts w:asciiTheme="majorBidi" w:hAnsiTheme="majorBidi" w:cstheme="majorBidi"/>
          <w:sz w:val="24"/>
          <w:szCs w:val="24"/>
        </w:rPr>
      </w:pPr>
      <m:oMath>
        <m:r>
          <m:rPr>
            <m:sty m:val="p"/>
          </m:rPr>
          <w:rPr>
            <w:rFonts w:ascii="Cambria Math" w:eastAsia="Adobe Heiti Std R" w:hAnsi="Cambria Math" w:cstheme="majorBidi"/>
            <w:sz w:val="24"/>
            <w:szCs w:val="24"/>
          </w:rPr>
          <m:t>E°=</m:t>
        </m:r>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 xml:space="preserve"> W</m:t>
            </m:r>
          </m:e>
          <m:sub>
            <m:r>
              <m:rPr>
                <m:sty m:val="p"/>
              </m:rPr>
              <w:rPr>
                <w:rFonts w:ascii="Cambria Math" w:eastAsia="Adobe Heiti Std R" w:hAnsi="Cambria Math" w:cstheme="majorBidi"/>
                <w:sz w:val="24"/>
                <w:szCs w:val="24"/>
              </w:rPr>
              <m:t>C</m:t>
            </m:r>
          </m:sub>
          <m:sup>
            <m:r>
              <m:rPr>
                <m:sty m:val="p"/>
              </m:rPr>
              <w:rPr>
                <w:rFonts w:ascii="Cambria Math" w:eastAsia="Adobe Heiti Std R" w:hAnsi="Cambria Math" w:cstheme="majorBidi"/>
                <w:sz w:val="24"/>
                <w:szCs w:val="24"/>
              </w:rPr>
              <m:t>°</m:t>
            </m:r>
          </m:sup>
        </m:sSubSup>
        <m:r>
          <m:rPr>
            <m:sty m:val="p"/>
          </m:rPr>
          <w:rPr>
            <w:rFonts w:ascii="Cambria Math" w:eastAsia="Adobe Heiti Std R" w:hAnsi="Cambria Math" w:cstheme="majorBidi"/>
            <w:sz w:val="24"/>
            <w:szCs w:val="24"/>
          </w:rPr>
          <m:t>+</m:t>
        </m:r>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E</m:t>
            </m:r>
          </m:e>
          <m:sub>
            <m:r>
              <m:rPr>
                <m:sty m:val="p"/>
              </m:rPr>
              <w:rPr>
                <w:rFonts w:ascii="Cambria Math" w:eastAsia="Adobe Heiti Std R" w:hAnsi="Cambria Math" w:cstheme="majorBidi"/>
                <w:sz w:val="24"/>
                <w:szCs w:val="24"/>
              </w:rPr>
              <m:t>pump</m:t>
            </m:r>
          </m:sub>
          <m:sup>
            <m:r>
              <m:rPr>
                <m:sty m:val="p"/>
              </m:rPr>
              <w:rPr>
                <w:rFonts w:ascii="Cambria Math" w:eastAsia="Adobe Heiti Std R" w:hAnsi="Cambria Math" w:cstheme="majorBidi"/>
                <w:sz w:val="24"/>
                <w:szCs w:val="24"/>
              </w:rPr>
              <m:t>°</m:t>
            </m:r>
          </m:sup>
        </m:sSubSup>
      </m:oMath>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(15)</w:t>
      </w:r>
    </w:p>
    <w:p w:rsidR="00E96FB1" w:rsidRDefault="00E96FB1" w:rsidP="00711ED9">
      <w:pPr>
        <w:spacing w:after="0" w:line="480" w:lineRule="auto"/>
        <w:jc w:val="both"/>
        <w:rPr>
          <w:rFonts w:asciiTheme="majorBidi" w:eastAsia="Adobe Heiti Std R" w:hAnsiTheme="majorBidi" w:cstheme="majorBidi"/>
          <w:sz w:val="24"/>
          <w:szCs w:val="24"/>
        </w:rPr>
      </w:pPr>
      <m:oMath>
        <m:r>
          <m:rPr>
            <m:sty m:val="p"/>
          </m:rPr>
          <w:rPr>
            <w:rFonts w:ascii="Cambria Math" w:eastAsia="Adobe Heiti Std R" w:hAnsi="Cambria Math" w:cstheme="majorBidi"/>
            <w:sz w:val="24"/>
            <w:szCs w:val="24"/>
          </w:rPr>
          <m:t>Power saving %=</m:t>
        </m:r>
        <m:f>
          <m:fPr>
            <m:ctrlPr>
              <w:rPr>
                <w:rFonts w:ascii="Cambria Math" w:eastAsia="Adobe Heiti Std R" w:hAnsi="Cambria Math" w:cstheme="majorBidi"/>
                <w:sz w:val="24"/>
                <w:szCs w:val="24"/>
              </w:rPr>
            </m:ctrlPr>
          </m:fPr>
          <m:num>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E</m:t>
                </m:r>
              </m:e>
              <m:sub>
                <m:r>
                  <m:rPr>
                    <m:sty m:val="p"/>
                  </m:rPr>
                  <w:rPr>
                    <w:rFonts w:ascii="Cambria Math" w:eastAsia="Adobe Heiti Std R" w:hAnsi="Cambria Math" w:cstheme="majorBidi"/>
                    <w:sz w:val="24"/>
                    <w:szCs w:val="24"/>
                  </w:rPr>
                  <m:t>1</m:t>
                </m:r>
              </m:sub>
              <m:sup>
                <m:r>
                  <m:rPr>
                    <m:sty m:val="p"/>
                  </m:rPr>
                  <w:rPr>
                    <w:rFonts w:ascii="Cambria Math" w:eastAsia="Adobe Heiti Std R" w:hAnsi="Cambria Math" w:cstheme="majorBidi"/>
                    <w:sz w:val="24"/>
                    <w:szCs w:val="24"/>
                  </w:rPr>
                  <m:t>°</m:t>
                </m:r>
              </m:sup>
            </m:sSubSup>
            <m:r>
              <m:rPr>
                <m:sty m:val="p"/>
              </m:rPr>
              <w:rPr>
                <w:rFonts w:ascii="Cambria Math" w:eastAsia="Adobe Heiti Std R" w:hAnsi="Cambria Math" w:cstheme="majorBidi"/>
                <w:sz w:val="24"/>
                <w:szCs w:val="24"/>
              </w:rPr>
              <m:t>-</m:t>
            </m:r>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E</m:t>
                </m:r>
              </m:e>
              <m:sub>
                <m:r>
                  <m:rPr>
                    <m:sty m:val="p"/>
                  </m:rPr>
                  <w:rPr>
                    <w:rFonts w:ascii="Cambria Math" w:eastAsia="Adobe Heiti Std R" w:hAnsi="Cambria Math" w:cstheme="majorBidi"/>
                    <w:sz w:val="24"/>
                    <w:szCs w:val="24"/>
                  </w:rPr>
                  <m:t>PS 2,3</m:t>
                </m:r>
              </m:sub>
              <m:sup>
                <m:r>
                  <m:rPr>
                    <m:sty m:val="p"/>
                  </m:rPr>
                  <w:rPr>
                    <w:rFonts w:ascii="Cambria Math" w:eastAsia="Adobe Heiti Std R" w:hAnsi="Cambria Math" w:cstheme="majorBidi"/>
                    <w:sz w:val="24"/>
                    <w:szCs w:val="24"/>
                  </w:rPr>
                  <m:t>°</m:t>
                </m:r>
              </m:sup>
            </m:sSubSup>
          </m:num>
          <m:den>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E</m:t>
                </m:r>
              </m:e>
              <m:sub>
                <m:r>
                  <m:rPr>
                    <m:sty m:val="p"/>
                  </m:rPr>
                  <w:rPr>
                    <w:rFonts w:ascii="Cambria Math" w:eastAsia="Adobe Heiti Std R" w:hAnsi="Cambria Math" w:cstheme="majorBidi"/>
                    <w:sz w:val="24"/>
                    <w:szCs w:val="24"/>
                  </w:rPr>
                  <m:t>1</m:t>
                </m:r>
              </m:sub>
              <m:sup>
                <m:r>
                  <m:rPr>
                    <m:sty m:val="p"/>
                  </m:rPr>
                  <w:rPr>
                    <w:rFonts w:ascii="Cambria Math" w:eastAsia="Adobe Heiti Std R" w:hAnsi="Cambria Math" w:cstheme="majorBidi"/>
                    <w:sz w:val="24"/>
                    <w:szCs w:val="24"/>
                  </w:rPr>
                  <m:t>°</m:t>
                </m:r>
              </m:sup>
            </m:sSubSup>
          </m:den>
        </m:f>
      </m:oMath>
      <w:r>
        <w:rPr>
          <w:rFonts w:asciiTheme="majorBidi" w:eastAsia="Adobe Heiti Std R" w:hAnsiTheme="majorBidi" w:cstheme="majorBidi"/>
          <w:sz w:val="24"/>
          <w:szCs w:val="24"/>
        </w:rPr>
        <w:t xml:space="preserve"> 100 %</w:t>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sidR="00972E80">
        <w:rPr>
          <w:rFonts w:asciiTheme="majorBidi" w:eastAsia="Adobe Heiti Std R" w:hAnsiTheme="majorBidi" w:cstheme="majorBidi"/>
          <w:sz w:val="24"/>
          <w:szCs w:val="24"/>
        </w:rPr>
        <w:t xml:space="preserve"> </w:t>
      </w:r>
      <w:r>
        <w:rPr>
          <w:rFonts w:asciiTheme="majorBidi" w:eastAsia="Adobe Heiti Std R" w:hAnsiTheme="majorBidi" w:cstheme="majorBidi"/>
          <w:sz w:val="24"/>
          <w:szCs w:val="24"/>
        </w:rPr>
        <w:tab/>
      </w:r>
      <w:r w:rsidR="00972E80">
        <w:rPr>
          <w:rFonts w:asciiTheme="majorBidi" w:eastAsia="Adobe Heiti Std R" w:hAnsiTheme="majorBidi" w:cstheme="majorBidi"/>
          <w:sz w:val="24"/>
          <w:szCs w:val="24"/>
        </w:rPr>
        <w:t xml:space="preserve">         </w:t>
      </w:r>
      <w:r>
        <w:rPr>
          <w:rFonts w:asciiTheme="majorBidi" w:eastAsia="Adobe Heiti Std R" w:hAnsiTheme="majorBidi" w:cstheme="majorBidi"/>
          <w:sz w:val="24"/>
          <w:szCs w:val="24"/>
        </w:rPr>
        <w:t>(16)</w:t>
      </w:r>
    </w:p>
    <w:p w:rsidR="00E96FB1" w:rsidRDefault="00E96FB1" w:rsidP="00972E80">
      <w:pPr>
        <w:spacing w:after="0" w:line="480" w:lineRule="auto"/>
        <w:jc w:val="both"/>
        <w:rPr>
          <w:rFonts w:asciiTheme="majorBidi" w:hAnsiTheme="majorBidi" w:cstheme="majorBidi"/>
          <w:sz w:val="24"/>
          <w:szCs w:val="24"/>
        </w:rPr>
      </w:pPr>
      <m:oMath>
        <m:r>
          <m:rPr>
            <m:sty m:val="p"/>
          </m:rPr>
          <w:rPr>
            <w:rFonts w:ascii="Cambria Math" w:eastAsia="Adobe Heiti Std R" w:hAnsi="Cambria Math" w:cstheme="majorBidi"/>
            <w:sz w:val="24"/>
            <w:szCs w:val="24"/>
          </w:rPr>
          <m:t>Fresh water saving %=</m:t>
        </m:r>
        <m:f>
          <m:fPr>
            <m:ctrlPr>
              <w:rPr>
                <w:rFonts w:ascii="Cambria Math" w:eastAsia="Adobe Heiti Std R" w:hAnsi="Cambria Math" w:cstheme="majorBidi"/>
                <w:sz w:val="24"/>
                <w:szCs w:val="24"/>
              </w:rPr>
            </m:ctrlPr>
          </m:fPr>
          <m:num>
            <m:sSubSup>
              <m:sSubSupPr>
                <m:ctrlPr>
                  <w:rPr>
                    <w:rFonts w:ascii="Cambria Math" w:eastAsia="Adobe Heiti Std R" w:hAnsi="Cambria Math" w:cstheme="majorBidi"/>
                    <w:sz w:val="24"/>
                    <w:szCs w:val="24"/>
                  </w:rPr>
                </m:ctrlPr>
              </m:sSubSupPr>
              <m:e>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m</m:t>
                    </m:r>
                  </m:e>
                  <m:sub>
                    <m:r>
                      <m:rPr>
                        <m:sty m:val="p"/>
                      </m:rPr>
                      <w:rPr>
                        <w:rFonts w:ascii="Cambria Math" w:eastAsia="Adobe Heiti Std R" w:hAnsi="Cambria Math" w:cstheme="majorBidi"/>
                        <w:sz w:val="24"/>
                        <w:szCs w:val="24"/>
                      </w:rPr>
                      <m:t>wS2,3</m:t>
                    </m:r>
                  </m:sub>
                  <m:sup>
                    <m:r>
                      <m:rPr>
                        <m:sty m:val="p"/>
                      </m:rPr>
                      <w:rPr>
                        <w:rFonts w:ascii="Cambria Math" w:eastAsia="Adobe Heiti Std R" w:hAnsi="Cambria Math" w:cstheme="majorBidi"/>
                        <w:sz w:val="24"/>
                        <w:szCs w:val="24"/>
                      </w:rPr>
                      <m:t>°</m:t>
                    </m:r>
                  </m:sup>
                </m:sSubSup>
                <m:r>
                  <m:rPr>
                    <m:sty m:val="p"/>
                  </m:rPr>
                  <w:rPr>
                    <w:rFonts w:ascii="Cambria Math" w:eastAsia="Adobe Heiti Std R" w:hAnsi="Cambria Math" w:cstheme="majorBidi"/>
                    <w:sz w:val="24"/>
                    <w:szCs w:val="24"/>
                  </w:rPr>
                  <m:t>-m</m:t>
                </m:r>
              </m:e>
              <m:sub>
                <m:r>
                  <m:rPr>
                    <m:sty m:val="p"/>
                  </m:rPr>
                  <w:rPr>
                    <w:rFonts w:ascii="Cambria Math" w:eastAsia="Adobe Heiti Std R" w:hAnsi="Cambria Math" w:cstheme="majorBidi"/>
                    <w:sz w:val="24"/>
                    <w:szCs w:val="24"/>
                  </w:rPr>
                  <m:t>ws1</m:t>
                </m:r>
              </m:sub>
              <m:sup>
                <m:r>
                  <m:rPr>
                    <m:sty m:val="p"/>
                  </m:rPr>
                  <w:rPr>
                    <w:rFonts w:ascii="Cambria Math" w:eastAsia="Adobe Heiti Std R" w:hAnsi="Cambria Math" w:cstheme="majorBidi"/>
                    <w:sz w:val="24"/>
                    <w:szCs w:val="24"/>
                  </w:rPr>
                  <m:t>°</m:t>
                </m:r>
              </m:sup>
            </m:sSubSup>
          </m:num>
          <m:den>
            <m:sSubSup>
              <m:sSubSupPr>
                <m:ctrlPr>
                  <w:rPr>
                    <w:rFonts w:ascii="Cambria Math" w:eastAsia="Adobe Heiti Std R" w:hAnsi="Cambria Math" w:cstheme="majorBidi"/>
                    <w:sz w:val="24"/>
                    <w:szCs w:val="24"/>
                  </w:rPr>
                </m:ctrlPr>
              </m:sSubSupPr>
              <m:e>
                <m:r>
                  <m:rPr>
                    <m:sty m:val="p"/>
                  </m:rPr>
                  <w:rPr>
                    <w:rFonts w:ascii="Cambria Math" w:eastAsia="Adobe Heiti Std R" w:hAnsi="Cambria Math" w:cstheme="majorBidi"/>
                    <w:sz w:val="24"/>
                    <w:szCs w:val="24"/>
                  </w:rPr>
                  <m:t>m</m:t>
                </m:r>
              </m:e>
              <m:sub>
                <m:r>
                  <m:rPr>
                    <m:sty m:val="p"/>
                  </m:rPr>
                  <w:rPr>
                    <w:rFonts w:ascii="Cambria Math" w:eastAsia="Adobe Heiti Std R" w:hAnsi="Cambria Math" w:cstheme="majorBidi"/>
                    <w:sz w:val="24"/>
                    <w:szCs w:val="24"/>
                  </w:rPr>
                  <m:t>ws1</m:t>
                </m:r>
              </m:sub>
              <m:sup>
                <m:r>
                  <m:rPr>
                    <m:sty m:val="p"/>
                  </m:rPr>
                  <w:rPr>
                    <w:rFonts w:ascii="Cambria Math" w:eastAsia="Adobe Heiti Std R" w:hAnsi="Cambria Math" w:cstheme="majorBidi"/>
                    <w:sz w:val="24"/>
                    <w:szCs w:val="24"/>
                  </w:rPr>
                  <m:t>°</m:t>
                </m:r>
              </m:sup>
            </m:sSubSup>
          </m:den>
        </m:f>
      </m:oMath>
      <w:r>
        <w:rPr>
          <w:rFonts w:asciiTheme="majorBidi" w:eastAsia="Adobe Heiti Std R" w:hAnsiTheme="majorBidi" w:cstheme="majorBidi"/>
          <w:sz w:val="24"/>
          <w:szCs w:val="24"/>
        </w:rPr>
        <w:t xml:space="preserve"> 100 %</w:t>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Pr>
          <w:rFonts w:asciiTheme="majorBidi" w:eastAsia="Adobe Heiti Std R" w:hAnsiTheme="majorBidi" w:cstheme="majorBidi"/>
          <w:sz w:val="24"/>
          <w:szCs w:val="24"/>
        </w:rPr>
        <w:tab/>
      </w:r>
      <w:r w:rsidR="00972E80">
        <w:rPr>
          <w:rFonts w:asciiTheme="majorBidi" w:eastAsia="Adobe Heiti Std R" w:hAnsiTheme="majorBidi" w:cstheme="majorBidi"/>
          <w:sz w:val="24"/>
          <w:szCs w:val="24"/>
        </w:rPr>
        <w:t xml:space="preserve">        </w:t>
      </w:r>
      <w:r>
        <w:rPr>
          <w:rFonts w:asciiTheme="majorBidi" w:eastAsia="Adobe Heiti Std R" w:hAnsiTheme="majorBidi" w:cstheme="majorBidi"/>
          <w:sz w:val="24"/>
          <w:szCs w:val="24"/>
        </w:rPr>
        <w:t>(17)</w:t>
      </w:r>
    </w:p>
    <w:p w:rsidR="00BA0F1D" w:rsidRPr="00AC3A7D" w:rsidRDefault="00BA0F1D" w:rsidP="00711ED9">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The above system</w:t>
      </w:r>
      <w:r w:rsidR="003F09AE">
        <w:rPr>
          <w:rFonts w:asciiTheme="majorBidi" w:hAnsiTheme="majorBidi" w:cstheme="majorBidi"/>
          <w:sz w:val="24"/>
          <w:szCs w:val="24"/>
        </w:rPr>
        <w:t>s</w:t>
      </w:r>
      <w:r>
        <w:rPr>
          <w:rFonts w:asciiTheme="majorBidi" w:hAnsiTheme="majorBidi" w:cstheme="majorBidi"/>
          <w:sz w:val="24"/>
          <w:szCs w:val="24"/>
        </w:rPr>
        <w:t xml:space="preserve"> of equations </w:t>
      </w:r>
      <w:r w:rsidR="003F09AE">
        <w:rPr>
          <w:rFonts w:asciiTheme="majorBidi" w:hAnsiTheme="majorBidi" w:cstheme="majorBidi"/>
          <w:sz w:val="24"/>
          <w:szCs w:val="24"/>
        </w:rPr>
        <w:t xml:space="preserve">are </w:t>
      </w:r>
      <w:r>
        <w:rPr>
          <w:rFonts w:asciiTheme="majorBidi" w:hAnsiTheme="majorBidi" w:cstheme="majorBidi"/>
          <w:sz w:val="24"/>
          <w:szCs w:val="24"/>
        </w:rPr>
        <w:t xml:space="preserve">solved </w:t>
      </w:r>
      <w:r w:rsidR="00E24BE0">
        <w:rPr>
          <w:rFonts w:asciiTheme="majorBidi" w:hAnsiTheme="majorBidi" w:cstheme="majorBidi"/>
          <w:sz w:val="24"/>
          <w:szCs w:val="24"/>
          <w:shd w:val="clear" w:color="auto" w:fill="FFFFFF" w:themeFill="background1"/>
        </w:rPr>
        <w:t>using EES and mat lab software</w:t>
      </w:r>
      <w:r w:rsidR="00E24BE0">
        <w:rPr>
          <w:rFonts w:asciiTheme="majorBidi" w:hAnsiTheme="majorBidi" w:cstheme="majorBidi"/>
          <w:sz w:val="24"/>
          <w:szCs w:val="24"/>
        </w:rPr>
        <w:t xml:space="preserve"> </w:t>
      </w:r>
      <w:r>
        <w:rPr>
          <w:rFonts w:asciiTheme="majorBidi" w:hAnsiTheme="majorBidi" w:cstheme="majorBidi"/>
          <w:sz w:val="24"/>
          <w:szCs w:val="24"/>
        </w:rPr>
        <w:t xml:space="preserve">to find the </w:t>
      </w:r>
      <w:r w:rsidRPr="00AC3A7D">
        <w:rPr>
          <w:rFonts w:asciiTheme="majorBidi" w:hAnsiTheme="majorBidi" w:cstheme="majorBidi"/>
          <w:sz w:val="24"/>
          <w:szCs w:val="24"/>
        </w:rPr>
        <w:t>water production rate (m◦</w:t>
      </w:r>
      <w:r w:rsidRPr="00AC3A7D">
        <w:rPr>
          <w:rFonts w:asciiTheme="majorBidi" w:hAnsiTheme="majorBidi" w:cstheme="majorBidi"/>
          <w:sz w:val="24"/>
          <w:szCs w:val="24"/>
          <w:vertAlign w:val="subscript"/>
        </w:rPr>
        <w:t>w</w:t>
      </w:r>
      <w:r w:rsidRPr="00AC3A7D">
        <w:rPr>
          <w:rFonts w:asciiTheme="majorBidi" w:hAnsiTheme="majorBidi" w:cstheme="majorBidi"/>
          <w:sz w:val="24"/>
          <w:szCs w:val="24"/>
        </w:rPr>
        <w:t xml:space="preserve">), </w:t>
      </w:r>
      <w:r>
        <w:rPr>
          <w:rFonts w:asciiTheme="majorBidi" w:hAnsiTheme="majorBidi" w:cstheme="majorBidi"/>
          <w:sz w:val="24"/>
          <w:szCs w:val="24"/>
        </w:rPr>
        <w:t xml:space="preserve">air condition cooling </w:t>
      </w:r>
      <w:r w:rsidRPr="00AC3A7D">
        <w:rPr>
          <w:rFonts w:asciiTheme="majorBidi" w:hAnsiTheme="majorBidi" w:cstheme="majorBidi"/>
          <w:sz w:val="24"/>
          <w:szCs w:val="24"/>
        </w:rPr>
        <w:t>capacity</w:t>
      </w:r>
      <w:r>
        <w:rPr>
          <w:rFonts w:asciiTheme="majorBidi" w:hAnsiTheme="majorBidi" w:cstheme="majorBidi"/>
          <w:sz w:val="24"/>
          <w:szCs w:val="24"/>
        </w:rPr>
        <w:t xml:space="preserve"> and power consumption</w:t>
      </w:r>
      <w:r w:rsidRPr="00AC3A7D">
        <w:rPr>
          <w:rFonts w:asciiTheme="majorBidi" w:hAnsiTheme="majorBidi" w:cstheme="majorBidi"/>
          <w:sz w:val="24"/>
          <w:szCs w:val="24"/>
        </w:rPr>
        <w:t xml:space="preserve"> and percentage of power </w:t>
      </w:r>
      <w:r>
        <w:rPr>
          <w:rFonts w:asciiTheme="majorBidi" w:hAnsiTheme="majorBidi" w:cstheme="majorBidi"/>
          <w:sz w:val="24"/>
          <w:szCs w:val="24"/>
        </w:rPr>
        <w:t xml:space="preserve">and water </w:t>
      </w:r>
      <w:r w:rsidRPr="00AC3A7D">
        <w:rPr>
          <w:rFonts w:asciiTheme="majorBidi" w:hAnsiTheme="majorBidi" w:cstheme="majorBidi"/>
          <w:sz w:val="24"/>
          <w:szCs w:val="24"/>
        </w:rPr>
        <w:t xml:space="preserve">saving </w:t>
      </w:r>
      <w:r>
        <w:rPr>
          <w:rFonts w:asciiTheme="majorBidi" w:hAnsiTheme="majorBidi" w:cstheme="majorBidi"/>
          <w:sz w:val="24"/>
          <w:szCs w:val="24"/>
        </w:rPr>
        <w:t xml:space="preserve">as a function of the operating and ambient conditions. The operating and ambient conditions are assumed to vary in the </w:t>
      </w:r>
      <w:r w:rsidR="00711ED9">
        <w:rPr>
          <w:rFonts w:asciiTheme="majorBidi" w:hAnsiTheme="majorBidi" w:cstheme="majorBidi"/>
          <w:sz w:val="24"/>
          <w:szCs w:val="24"/>
        </w:rPr>
        <w:t xml:space="preserve">following </w:t>
      </w:r>
      <w:r>
        <w:rPr>
          <w:rFonts w:asciiTheme="majorBidi" w:hAnsiTheme="majorBidi" w:cstheme="majorBidi"/>
          <w:sz w:val="24"/>
          <w:szCs w:val="24"/>
        </w:rPr>
        <w:t xml:space="preserve">given </w:t>
      </w:r>
      <w:r w:rsidRPr="00AC3A7D">
        <w:rPr>
          <w:rFonts w:asciiTheme="majorBidi" w:hAnsiTheme="majorBidi" w:cstheme="majorBidi"/>
          <w:sz w:val="24"/>
          <w:szCs w:val="24"/>
        </w:rPr>
        <w:t>ranges:</w:t>
      </w:r>
    </w:p>
    <w:p w:rsidR="00BA0F1D" w:rsidRPr="00AC3A7D" w:rsidRDefault="00BA0F1D" w:rsidP="0066659C">
      <w:pPr>
        <w:pStyle w:val="ListParagraph"/>
        <w:numPr>
          <w:ilvl w:val="0"/>
          <w:numId w:val="23"/>
        </w:numPr>
        <w:spacing w:after="0" w:line="480" w:lineRule="auto"/>
        <w:ind w:left="360"/>
        <w:jc w:val="both"/>
        <w:rPr>
          <w:rFonts w:asciiTheme="majorBidi" w:hAnsiTheme="majorBidi" w:cstheme="majorBidi"/>
          <w:sz w:val="24"/>
          <w:szCs w:val="24"/>
        </w:rPr>
      </w:pPr>
      <w:r w:rsidRPr="00AC3A7D">
        <w:rPr>
          <w:rFonts w:asciiTheme="majorBidi" w:hAnsiTheme="majorBidi" w:cstheme="majorBidi"/>
          <w:sz w:val="24"/>
          <w:szCs w:val="24"/>
        </w:rPr>
        <w:t>Fresh air ratio: 0-1</w:t>
      </w:r>
    </w:p>
    <w:p w:rsidR="00BA0F1D" w:rsidRPr="00AC3A7D" w:rsidRDefault="00BA0F1D" w:rsidP="0066659C">
      <w:pPr>
        <w:pStyle w:val="ListParagraph"/>
        <w:numPr>
          <w:ilvl w:val="0"/>
          <w:numId w:val="23"/>
        </w:numPr>
        <w:spacing w:after="0" w:line="480" w:lineRule="auto"/>
        <w:ind w:left="360"/>
        <w:jc w:val="both"/>
        <w:rPr>
          <w:rFonts w:asciiTheme="majorBidi" w:hAnsiTheme="majorBidi" w:cstheme="majorBidi"/>
          <w:sz w:val="24"/>
          <w:szCs w:val="24"/>
        </w:rPr>
      </w:pPr>
      <w:r w:rsidRPr="00AC3A7D">
        <w:rPr>
          <w:rFonts w:asciiTheme="majorBidi" w:hAnsiTheme="majorBidi" w:cstheme="majorBidi"/>
          <w:sz w:val="24"/>
          <w:szCs w:val="24"/>
        </w:rPr>
        <w:t>Ambient air temperature: 30-50 ◦C</w:t>
      </w:r>
    </w:p>
    <w:p w:rsidR="00BA0F1D" w:rsidRPr="00C57CAD" w:rsidRDefault="00BA0F1D" w:rsidP="0066659C">
      <w:pPr>
        <w:pStyle w:val="ListParagraph"/>
        <w:numPr>
          <w:ilvl w:val="0"/>
          <w:numId w:val="23"/>
        </w:numPr>
        <w:spacing w:after="0" w:line="480" w:lineRule="auto"/>
        <w:ind w:left="360"/>
        <w:jc w:val="both"/>
        <w:rPr>
          <w:rFonts w:asciiTheme="majorBidi" w:hAnsiTheme="majorBidi" w:cstheme="majorBidi"/>
          <w:sz w:val="24"/>
          <w:szCs w:val="24"/>
        </w:rPr>
      </w:pPr>
      <w:r w:rsidRPr="00AC3A7D">
        <w:rPr>
          <w:rFonts w:asciiTheme="majorBidi" w:hAnsiTheme="majorBidi" w:cstheme="majorBidi"/>
          <w:sz w:val="24"/>
          <w:szCs w:val="24"/>
        </w:rPr>
        <w:t>Ambient air specific humidity:0.01-0.03Kg</w:t>
      </w:r>
      <w:r w:rsidRPr="00AC3A7D">
        <w:rPr>
          <w:rFonts w:asciiTheme="majorBidi" w:hAnsiTheme="majorBidi" w:cstheme="majorBidi"/>
          <w:sz w:val="24"/>
          <w:szCs w:val="24"/>
          <w:vertAlign w:val="subscript"/>
        </w:rPr>
        <w:t>v</w:t>
      </w:r>
      <w:r w:rsidRPr="00AC3A7D">
        <w:rPr>
          <w:rFonts w:asciiTheme="majorBidi" w:hAnsiTheme="majorBidi" w:cstheme="majorBidi"/>
          <w:sz w:val="24"/>
          <w:szCs w:val="24"/>
        </w:rPr>
        <w:t>/ Kg</w:t>
      </w:r>
      <w:r w:rsidRPr="00AC3A7D">
        <w:rPr>
          <w:rFonts w:asciiTheme="majorBidi" w:hAnsiTheme="majorBidi" w:cstheme="majorBidi"/>
          <w:sz w:val="24"/>
          <w:szCs w:val="24"/>
          <w:vertAlign w:val="subscript"/>
        </w:rPr>
        <w:t>a</w:t>
      </w:r>
    </w:p>
    <w:p w:rsidR="00BA0F1D" w:rsidRPr="00AC3A7D" w:rsidRDefault="00BA0F1D" w:rsidP="0066659C">
      <w:pPr>
        <w:pStyle w:val="ListParagraph"/>
        <w:numPr>
          <w:ilvl w:val="0"/>
          <w:numId w:val="23"/>
        </w:numPr>
        <w:spacing w:after="0" w:line="480" w:lineRule="auto"/>
        <w:ind w:left="360"/>
        <w:jc w:val="both"/>
        <w:rPr>
          <w:rFonts w:asciiTheme="majorBidi" w:hAnsiTheme="majorBidi" w:cstheme="majorBidi"/>
          <w:sz w:val="24"/>
          <w:szCs w:val="24"/>
        </w:rPr>
        <w:sectPr w:rsidR="00BA0F1D" w:rsidRPr="00AC3A7D" w:rsidSect="00C36BE5">
          <w:type w:val="continuous"/>
          <w:pgSz w:w="11907" w:h="16839" w:code="9"/>
          <w:pgMar w:top="1440" w:right="1800" w:bottom="1440" w:left="1800" w:header="720" w:footer="720" w:gutter="0"/>
          <w:lnNumType w:countBy="1" w:restart="continuous"/>
          <w:cols w:space="389"/>
          <w:docGrid w:linePitch="360"/>
        </w:sectPr>
      </w:pPr>
    </w:p>
    <w:p w:rsidR="00BA0F1D" w:rsidRPr="00C57CAD" w:rsidRDefault="00BA0F1D" w:rsidP="00162EC9">
      <w:pPr>
        <w:autoSpaceDE w:val="0"/>
        <w:autoSpaceDN w:val="0"/>
        <w:adjustRightInd w:val="0"/>
        <w:spacing w:after="0" w:line="480" w:lineRule="auto"/>
        <w:jc w:val="both"/>
        <w:rPr>
          <w:rFonts w:asciiTheme="majorBidi" w:eastAsia="Adobe Heiti Std R" w:hAnsiTheme="majorBidi" w:cstheme="majorBidi"/>
          <w:b/>
          <w:bCs/>
          <w:spacing w:val="-6"/>
          <w:sz w:val="24"/>
          <w:szCs w:val="24"/>
        </w:rPr>
      </w:pPr>
      <w:r w:rsidRPr="005E6432">
        <w:rPr>
          <w:rFonts w:asciiTheme="majorBidi" w:eastAsia="Adobe Heiti Std R" w:hAnsiTheme="majorBidi" w:cstheme="majorBidi"/>
          <w:b/>
          <w:bCs/>
          <w:spacing w:val="-6"/>
          <w:sz w:val="24"/>
          <w:szCs w:val="24"/>
        </w:rPr>
        <w:t>4. Results and discussions</w:t>
      </w:r>
      <w:r w:rsidRPr="00C57CAD">
        <w:rPr>
          <w:rFonts w:asciiTheme="majorBidi" w:eastAsia="Adobe Heiti Std R" w:hAnsiTheme="majorBidi" w:cstheme="majorBidi"/>
          <w:b/>
          <w:bCs/>
          <w:spacing w:val="-6"/>
          <w:sz w:val="24"/>
          <w:szCs w:val="24"/>
        </w:rPr>
        <w:t xml:space="preserve"> </w:t>
      </w:r>
    </w:p>
    <w:p w:rsidR="00BA0F1D" w:rsidRPr="00503618" w:rsidRDefault="00BA0F1D" w:rsidP="00162EC9">
      <w:pPr>
        <w:autoSpaceDE w:val="0"/>
        <w:autoSpaceDN w:val="0"/>
        <w:adjustRightInd w:val="0"/>
        <w:spacing w:after="0" w:line="480" w:lineRule="auto"/>
        <w:jc w:val="both"/>
        <w:rPr>
          <w:rFonts w:asciiTheme="majorBidi" w:eastAsia="Adobe Heiti Std R" w:hAnsiTheme="majorBidi" w:cstheme="majorBidi"/>
          <w:b/>
          <w:bCs/>
          <w:spacing w:val="-6"/>
          <w:sz w:val="24"/>
          <w:szCs w:val="24"/>
        </w:rPr>
      </w:pPr>
      <w:r>
        <w:rPr>
          <w:rFonts w:asciiTheme="majorBidi" w:eastAsia="Adobe Heiti Std R" w:hAnsiTheme="majorBidi" w:cstheme="majorBidi"/>
          <w:b/>
          <w:bCs/>
          <w:spacing w:val="-6"/>
          <w:sz w:val="24"/>
          <w:szCs w:val="24"/>
        </w:rPr>
        <w:t>4.1 The e</w:t>
      </w:r>
      <w:r w:rsidRPr="00503618">
        <w:rPr>
          <w:rFonts w:asciiTheme="majorBidi" w:eastAsia="Adobe Heiti Std R" w:hAnsiTheme="majorBidi" w:cstheme="majorBidi"/>
          <w:b/>
          <w:bCs/>
          <w:spacing w:val="-6"/>
          <w:sz w:val="24"/>
          <w:szCs w:val="24"/>
        </w:rPr>
        <w:t xml:space="preserve">ffects of </w:t>
      </w:r>
      <w:r>
        <w:rPr>
          <w:rFonts w:asciiTheme="majorBidi" w:eastAsia="Adobe Heiti Std R" w:hAnsiTheme="majorBidi" w:cstheme="majorBidi"/>
          <w:b/>
          <w:bCs/>
          <w:spacing w:val="-6"/>
          <w:sz w:val="24"/>
          <w:szCs w:val="24"/>
        </w:rPr>
        <w:t xml:space="preserve">outdoor </w:t>
      </w:r>
      <w:r w:rsidRPr="00503618">
        <w:rPr>
          <w:rFonts w:asciiTheme="majorBidi" w:eastAsia="Adobe Heiti Std R" w:hAnsiTheme="majorBidi" w:cstheme="majorBidi"/>
          <w:b/>
          <w:bCs/>
          <w:spacing w:val="-6"/>
          <w:sz w:val="24"/>
          <w:szCs w:val="24"/>
        </w:rPr>
        <w:t>air ratio</w:t>
      </w:r>
      <w:r>
        <w:rPr>
          <w:rFonts w:asciiTheme="majorBidi" w:eastAsia="Adobe Heiti Std R" w:hAnsiTheme="majorBidi" w:cstheme="majorBidi"/>
          <w:b/>
          <w:bCs/>
          <w:spacing w:val="-6"/>
          <w:sz w:val="24"/>
          <w:szCs w:val="24"/>
        </w:rPr>
        <w:t xml:space="preserve"> on the systems performances</w:t>
      </w:r>
      <w:r w:rsidRPr="00503618">
        <w:rPr>
          <w:rFonts w:asciiTheme="majorBidi" w:eastAsia="Adobe Heiti Std R" w:hAnsiTheme="majorBidi" w:cstheme="majorBidi"/>
          <w:b/>
          <w:bCs/>
          <w:spacing w:val="-6"/>
          <w:sz w:val="24"/>
          <w:szCs w:val="24"/>
        </w:rPr>
        <w:t xml:space="preserve"> </w:t>
      </w:r>
    </w:p>
    <w:p w:rsidR="00BA0F1D" w:rsidRPr="00162EC9" w:rsidRDefault="00BA0F1D" w:rsidP="00162EC9">
      <w:pPr>
        <w:tabs>
          <w:tab w:val="left" w:pos="8280"/>
        </w:tabs>
        <w:autoSpaceDE w:val="0"/>
        <w:autoSpaceDN w:val="0"/>
        <w:adjustRightInd w:val="0"/>
        <w:spacing w:after="0" w:line="480" w:lineRule="auto"/>
        <w:ind w:right="27"/>
        <w:jc w:val="both"/>
        <w:rPr>
          <w:rFonts w:asciiTheme="majorBidi" w:hAnsiTheme="majorBidi" w:cstheme="majorBidi"/>
          <w:sz w:val="24"/>
          <w:szCs w:val="24"/>
        </w:rPr>
      </w:pPr>
      <w:r w:rsidRPr="00162EC9">
        <w:rPr>
          <w:rFonts w:asciiTheme="majorBidi" w:hAnsiTheme="majorBidi" w:cstheme="majorBidi"/>
          <w:sz w:val="24"/>
          <w:szCs w:val="24"/>
        </w:rPr>
        <w:t xml:space="preserve">Figure </w:t>
      </w:r>
      <w:r w:rsidR="00BB03CD" w:rsidRPr="00162EC9">
        <w:rPr>
          <w:rFonts w:asciiTheme="majorBidi" w:hAnsiTheme="majorBidi" w:cstheme="majorBidi"/>
          <w:sz w:val="24"/>
          <w:szCs w:val="24"/>
        </w:rPr>
        <w:t>3</w:t>
      </w:r>
      <w:r w:rsidRPr="00162EC9">
        <w:rPr>
          <w:rFonts w:asciiTheme="majorBidi" w:hAnsiTheme="majorBidi" w:cstheme="majorBidi"/>
          <w:sz w:val="24"/>
          <w:szCs w:val="24"/>
        </w:rPr>
        <w:t xml:space="preserve"> shows the variation of m◦</w:t>
      </w:r>
      <w:proofErr w:type="gramStart"/>
      <w:r w:rsidR="001C160C" w:rsidRPr="00162EC9">
        <w:rPr>
          <w:rFonts w:asciiTheme="majorBidi" w:hAnsiTheme="majorBidi" w:cstheme="majorBidi"/>
          <w:sz w:val="24"/>
          <w:szCs w:val="24"/>
          <w:vertAlign w:val="subscript"/>
        </w:rPr>
        <w:t>w</w:t>
      </w:r>
      <w:r w:rsidR="001C160C" w:rsidRPr="00162EC9">
        <w:rPr>
          <w:rFonts w:asciiTheme="majorBidi" w:hAnsiTheme="majorBidi" w:cstheme="majorBidi"/>
          <w:sz w:val="24"/>
          <w:szCs w:val="24"/>
        </w:rPr>
        <w:t xml:space="preserve"> </w:t>
      </w:r>
      <w:r w:rsidRPr="00162EC9">
        <w:rPr>
          <w:rFonts w:asciiTheme="majorBidi" w:hAnsiTheme="majorBidi" w:cstheme="majorBidi"/>
          <w:sz w:val="24"/>
          <w:szCs w:val="24"/>
        </w:rPr>
        <w:t>,</w:t>
      </w:r>
      <w:proofErr w:type="gramEnd"/>
      <w:r w:rsidRPr="00162EC9">
        <w:rPr>
          <w:rFonts w:asciiTheme="majorBidi" w:hAnsiTheme="majorBidi" w:cstheme="majorBidi"/>
          <w:sz w:val="24"/>
          <w:szCs w:val="24"/>
        </w:rPr>
        <w:t xml:space="preserve"> E◦, Q◦cc and percentage of power saving with the outdoor air ratio (m◦o/ m◦s)</w:t>
      </w:r>
      <w:r w:rsidR="002C7CA0" w:rsidRPr="00162EC9">
        <w:rPr>
          <w:rFonts w:asciiTheme="majorBidi" w:hAnsiTheme="majorBidi" w:cstheme="majorBidi"/>
          <w:sz w:val="24"/>
          <w:szCs w:val="24"/>
        </w:rPr>
        <w:t>.</w:t>
      </w:r>
      <w:r w:rsidRPr="00162EC9">
        <w:rPr>
          <w:rFonts w:asciiTheme="majorBidi" w:hAnsiTheme="majorBidi" w:cstheme="majorBidi"/>
          <w:sz w:val="24"/>
          <w:szCs w:val="24"/>
        </w:rPr>
        <w:t xml:space="preserve"> Fig </w:t>
      </w:r>
      <w:r w:rsidR="00BB03CD" w:rsidRPr="00162EC9">
        <w:rPr>
          <w:rFonts w:asciiTheme="majorBidi" w:hAnsiTheme="majorBidi" w:cstheme="majorBidi"/>
          <w:sz w:val="24"/>
          <w:szCs w:val="24"/>
        </w:rPr>
        <w:t>3</w:t>
      </w:r>
      <w:r w:rsidRPr="00162EC9">
        <w:rPr>
          <w:rFonts w:asciiTheme="majorBidi" w:hAnsiTheme="majorBidi" w:cstheme="majorBidi"/>
          <w:sz w:val="24"/>
          <w:szCs w:val="24"/>
        </w:rPr>
        <w:t xml:space="preserve">-a shows that for all the studied systems, the rate of the obtained water from the systems </w:t>
      </w:r>
      <w:r w:rsidR="001C160C" w:rsidRPr="00162EC9">
        <w:rPr>
          <w:rFonts w:asciiTheme="majorBidi" w:hAnsiTheme="majorBidi" w:cstheme="majorBidi"/>
          <w:sz w:val="24"/>
          <w:szCs w:val="24"/>
        </w:rPr>
        <w:t>m◦</w:t>
      </w:r>
      <w:r w:rsidR="001C160C" w:rsidRPr="00162EC9">
        <w:rPr>
          <w:rFonts w:asciiTheme="majorBidi" w:hAnsiTheme="majorBidi" w:cstheme="majorBidi"/>
          <w:sz w:val="24"/>
          <w:szCs w:val="24"/>
          <w:vertAlign w:val="subscript"/>
        </w:rPr>
        <w:t>w</w:t>
      </w:r>
      <w:r w:rsidR="001C160C" w:rsidRPr="00162EC9">
        <w:rPr>
          <w:rFonts w:asciiTheme="majorBidi" w:hAnsiTheme="majorBidi" w:cstheme="majorBidi"/>
          <w:sz w:val="24"/>
          <w:szCs w:val="24"/>
        </w:rPr>
        <w:t xml:space="preserve"> </w:t>
      </w:r>
      <w:r w:rsidRPr="00162EC9">
        <w:rPr>
          <w:rFonts w:asciiTheme="majorBidi" w:hAnsiTheme="majorBidi" w:cstheme="majorBidi"/>
          <w:sz w:val="24"/>
          <w:szCs w:val="24"/>
        </w:rPr>
        <w:t xml:space="preserve">increases with the increase of the outdoor air ratio for the entire ranges of the studied parameters. This may be attributed to the following reasons, (a) increasing the fresh air ratio makes state </w:t>
      </w:r>
      <w:r w:rsidR="001C160C" w:rsidRPr="00162EC9">
        <w:rPr>
          <w:rFonts w:asciiTheme="majorBidi" w:hAnsiTheme="majorBidi" w:cstheme="majorBidi"/>
          <w:sz w:val="24"/>
          <w:szCs w:val="24"/>
        </w:rPr>
        <w:t>(</w:t>
      </w:r>
      <w:r w:rsidRPr="00162EC9">
        <w:rPr>
          <w:rFonts w:asciiTheme="majorBidi" w:hAnsiTheme="majorBidi" w:cstheme="majorBidi"/>
          <w:sz w:val="24"/>
          <w:szCs w:val="24"/>
        </w:rPr>
        <w:t>1</w:t>
      </w:r>
      <w:r w:rsidR="001C160C" w:rsidRPr="00162EC9">
        <w:rPr>
          <w:rFonts w:asciiTheme="majorBidi" w:hAnsiTheme="majorBidi" w:cstheme="majorBidi"/>
          <w:sz w:val="24"/>
          <w:szCs w:val="24"/>
        </w:rPr>
        <w:t>)</w:t>
      </w:r>
      <w:r w:rsidRPr="00162EC9">
        <w:rPr>
          <w:rFonts w:asciiTheme="majorBidi" w:hAnsiTheme="majorBidi" w:cstheme="majorBidi"/>
          <w:sz w:val="24"/>
          <w:szCs w:val="24"/>
        </w:rPr>
        <w:t xml:space="preserve"> on the Psychometric chart (</w:t>
      </w:r>
      <w:r w:rsidR="001C160C" w:rsidRPr="00162EC9">
        <w:rPr>
          <w:rFonts w:asciiTheme="majorBidi" w:hAnsiTheme="majorBidi" w:cstheme="majorBidi"/>
          <w:sz w:val="24"/>
          <w:szCs w:val="24"/>
        </w:rPr>
        <w:t>s</w:t>
      </w:r>
      <w:r w:rsidRPr="00162EC9">
        <w:rPr>
          <w:rFonts w:asciiTheme="majorBidi" w:hAnsiTheme="majorBidi" w:cstheme="majorBidi"/>
          <w:sz w:val="24"/>
          <w:szCs w:val="24"/>
        </w:rPr>
        <w:t xml:space="preserve">ee Fig. </w:t>
      </w:r>
      <w:r w:rsidR="00BB03CD" w:rsidRPr="00162EC9">
        <w:rPr>
          <w:rFonts w:asciiTheme="majorBidi" w:hAnsiTheme="majorBidi" w:cstheme="majorBidi"/>
          <w:sz w:val="24"/>
          <w:szCs w:val="24"/>
        </w:rPr>
        <w:t>2, system 1</w:t>
      </w:r>
      <w:r w:rsidRPr="00162EC9">
        <w:rPr>
          <w:rFonts w:asciiTheme="majorBidi" w:hAnsiTheme="majorBidi" w:cstheme="majorBidi"/>
          <w:sz w:val="24"/>
          <w:szCs w:val="24"/>
        </w:rPr>
        <w:t>) moves along the line O-</w:t>
      </w:r>
      <w:r w:rsidR="001C160C" w:rsidRPr="00162EC9">
        <w:rPr>
          <w:rFonts w:asciiTheme="majorBidi" w:hAnsiTheme="majorBidi" w:cstheme="majorBidi"/>
          <w:sz w:val="24"/>
          <w:szCs w:val="24"/>
        </w:rPr>
        <w:t>R</w:t>
      </w:r>
      <w:r w:rsidRPr="00162EC9">
        <w:rPr>
          <w:rFonts w:asciiTheme="majorBidi" w:hAnsiTheme="majorBidi" w:cstheme="majorBidi"/>
          <w:sz w:val="24"/>
          <w:szCs w:val="24"/>
        </w:rPr>
        <w:t xml:space="preserve"> to be more close to </w:t>
      </w:r>
      <w:r w:rsidR="00711ED9" w:rsidRPr="00162EC9">
        <w:rPr>
          <w:rFonts w:asciiTheme="majorBidi" w:hAnsiTheme="majorBidi" w:cstheme="majorBidi"/>
          <w:sz w:val="24"/>
          <w:szCs w:val="24"/>
        </w:rPr>
        <w:t xml:space="preserve">state </w:t>
      </w:r>
      <w:r w:rsidRPr="00162EC9">
        <w:rPr>
          <w:rFonts w:asciiTheme="majorBidi" w:hAnsiTheme="majorBidi" w:cstheme="majorBidi"/>
          <w:sz w:val="24"/>
          <w:szCs w:val="24"/>
        </w:rPr>
        <w:t>O</w:t>
      </w:r>
      <w:r w:rsidR="00711ED9" w:rsidRPr="00162EC9">
        <w:rPr>
          <w:rFonts w:asciiTheme="majorBidi" w:hAnsiTheme="majorBidi" w:cstheme="majorBidi"/>
          <w:sz w:val="24"/>
          <w:szCs w:val="24"/>
        </w:rPr>
        <w:t>. Accordingly,</w:t>
      </w:r>
      <w:r w:rsidRPr="00162EC9">
        <w:rPr>
          <w:rFonts w:asciiTheme="majorBidi" w:hAnsiTheme="majorBidi" w:cstheme="majorBidi"/>
          <w:sz w:val="24"/>
          <w:szCs w:val="24"/>
        </w:rPr>
        <w:t xml:space="preserve"> the humidity of air at the inlet of the cooling coil </w:t>
      </w:r>
      <w:r w:rsidR="00711ED9" w:rsidRPr="00162EC9">
        <w:rPr>
          <w:rFonts w:asciiTheme="majorBidi" w:hAnsiTheme="majorBidi" w:cstheme="majorBidi"/>
          <w:sz w:val="24"/>
          <w:szCs w:val="24"/>
        </w:rPr>
        <w:t xml:space="preserve">rises </w:t>
      </w:r>
      <w:r w:rsidRPr="00162EC9">
        <w:rPr>
          <w:rFonts w:asciiTheme="majorBidi" w:hAnsiTheme="majorBidi" w:cstheme="majorBidi"/>
          <w:sz w:val="24"/>
          <w:szCs w:val="24"/>
        </w:rPr>
        <w:t xml:space="preserve">as a result of moving state </w:t>
      </w:r>
      <w:r w:rsidR="001C160C" w:rsidRPr="00162EC9">
        <w:rPr>
          <w:rFonts w:asciiTheme="majorBidi" w:hAnsiTheme="majorBidi" w:cstheme="majorBidi"/>
          <w:sz w:val="24"/>
          <w:szCs w:val="24"/>
        </w:rPr>
        <w:t>(</w:t>
      </w:r>
      <w:r w:rsidRPr="00162EC9">
        <w:rPr>
          <w:rFonts w:asciiTheme="majorBidi" w:hAnsiTheme="majorBidi" w:cstheme="majorBidi"/>
          <w:sz w:val="24"/>
          <w:szCs w:val="24"/>
        </w:rPr>
        <w:t>2</w:t>
      </w:r>
      <w:r w:rsidR="001C160C" w:rsidRPr="00162EC9">
        <w:rPr>
          <w:rFonts w:asciiTheme="majorBidi" w:hAnsiTheme="majorBidi" w:cstheme="majorBidi"/>
          <w:sz w:val="24"/>
          <w:szCs w:val="24"/>
        </w:rPr>
        <w:t>)</w:t>
      </w:r>
      <w:r w:rsidRPr="00162EC9">
        <w:rPr>
          <w:rFonts w:asciiTheme="majorBidi" w:hAnsiTheme="majorBidi" w:cstheme="majorBidi"/>
          <w:sz w:val="24"/>
          <w:szCs w:val="24"/>
        </w:rPr>
        <w:t xml:space="preserve"> upwards on the Psychometric chart</w:t>
      </w:r>
      <w:r w:rsidR="00711ED9" w:rsidRPr="00162EC9">
        <w:rPr>
          <w:rFonts w:asciiTheme="majorBidi" w:hAnsiTheme="majorBidi" w:cstheme="majorBidi"/>
          <w:sz w:val="24"/>
          <w:szCs w:val="24"/>
        </w:rPr>
        <w:t xml:space="preserve">. This increases the </w:t>
      </w:r>
      <w:r w:rsidRPr="00162EC9">
        <w:rPr>
          <w:rFonts w:asciiTheme="majorBidi" w:hAnsiTheme="majorBidi" w:cstheme="majorBidi"/>
          <w:sz w:val="24"/>
          <w:szCs w:val="24"/>
        </w:rPr>
        <w:t>condensat</w:t>
      </w:r>
      <w:r w:rsidR="00711ED9" w:rsidRPr="00162EC9">
        <w:rPr>
          <w:rFonts w:asciiTheme="majorBidi" w:hAnsiTheme="majorBidi" w:cstheme="majorBidi"/>
          <w:sz w:val="24"/>
          <w:szCs w:val="24"/>
        </w:rPr>
        <w:t xml:space="preserve">ion rate </w:t>
      </w:r>
      <w:r w:rsidRPr="00162EC9">
        <w:rPr>
          <w:rFonts w:asciiTheme="majorBidi" w:hAnsiTheme="majorBidi" w:cstheme="majorBidi"/>
          <w:sz w:val="24"/>
          <w:szCs w:val="24"/>
        </w:rPr>
        <w:t>on the cooling coil (</w:t>
      </w:r>
      <w:r w:rsidR="006D1145" w:rsidRPr="00162EC9">
        <w:rPr>
          <w:rFonts w:asciiTheme="majorBidi" w:hAnsiTheme="majorBidi" w:cstheme="majorBidi"/>
          <w:sz w:val="24"/>
          <w:szCs w:val="24"/>
        </w:rPr>
        <w:t>m◦</w:t>
      </w:r>
      <w:r w:rsidR="006D1145" w:rsidRPr="00162EC9">
        <w:rPr>
          <w:rFonts w:asciiTheme="majorBidi" w:hAnsiTheme="majorBidi" w:cstheme="majorBidi"/>
          <w:sz w:val="24"/>
          <w:szCs w:val="24"/>
          <w:vertAlign w:val="subscript"/>
        </w:rPr>
        <w:t>w1</w:t>
      </w:r>
      <w:r w:rsidRPr="00162EC9">
        <w:rPr>
          <w:rFonts w:asciiTheme="majorBidi" w:hAnsiTheme="majorBidi" w:cstheme="majorBidi"/>
          <w:sz w:val="24"/>
          <w:szCs w:val="24"/>
        </w:rPr>
        <w:t>) as per Eq</w:t>
      </w:r>
      <w:r w:rsidR="00711ED9" w:rsidRPr="00162EC9">
        <w:rPr>
          <w:rFonts w:asciiTheme="majorBidi" w:hAnsiTheme="majorBidi" w:cstheme="majorBidi"/>
          <w:sz w:val="24"/>
          <w:szCs w:val="24"/>
        </w:rPr>
        <w:t>.</w:t>
      </w:r>
      <w:r w:rsidRPr="00162EC9">
        <w:rPr>
          <w:rFonts w:asciiTheme="majorBidi" w:hAnsiTheme="majorBidi" w:cstheme="majorBidi"/>
          <w:sz w:val="24"/>
          <w:szCs w:val="24"/>
        </w:rPr>
        <w:t xml:space="preserve"> (1), and (b) the increase of water vapor removed by the desiccant wheel </w:t>
      </w:r>
      <m:oMath>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s</m:t>
            </m:r>
          </m:sub>
        </m:sSub>
        <m:r>
          <m:rPr>
            <m:sty m:val="p"/>
          </m:rPr>
          <w:rPr>
            <w:rFonts w:ascii="Cambria Math" w:hAnsi="Cambria Math" w:cstheme="majorBidi"/>
            <w:sz w:val="24"/>
            <w:szCs w:val="24"/>
          </w:rPr>
          <m:t>)</m:t>
        </m:r>
      </m:oMath>
      <w:r w:rsidRPr="00162EC9">
        <w:rPr>
          <w:rFonts w:asciiTheme="majorBidi" w:hAnsiTheme="majorBidi" w:cstheme="majorBidi"/>
          <w:sz w:val="24"/>
          <w:szCs w:val="24"/>
        </w:rPr>
        <w:t xml:space="preserve"> which leads to the increase of the humidity of the reactivation at desiccant wheels exit (state 5) and consequently rising the reactivation air humidity at the water cooling coil inlet (state 6) leading to more vapor condensation and water rate </w:t>
      </w:r>
      <w:r w:rsidR="006D1145" w:rsidRPr="00162EC9">
        <w:rPr>
          <w:rFonts w:asciiTheme="majorBidi" w:hAnsiTheme="majorBidi" w:cstheme="majorBidi"/>
          <w:sz w:val="24"/>
          <w:szCs w:val="24"/>
        </w:rPr>
        <w:t>m◦</w:t>
      </w:r>
      <w:r w:rsidR="006D1145" w:rsidRPr="00162EC9">
        <w:rPr>
          <w:rFonts w:asciiTheme="majorBidi" w:hAnsiTheme="majorBidi" w:cstheme="majorBidi"/>
          <w:sz w:val="24"/>
          <w:szCs w:val="24"/>
          <w:vertAlign w:val="subscript"/>
        </w:rPr>
        <w:t>w2</w:t>
      </w:r>
      <w:r w:rsidR="006D1145" w:rsidRPr="00162EC9">
        <w:rPr>
          <w:rFonts w:asciiTheme="majorBidi" w:hAnsiTheme="majorBidi" w:cstheme="majorBidi"/>
          <w:sz w:val="24"/>
          <w:szCs w:val="24"/>
        </w:rPr>
        <w:t xml:space="preserve"> </w:t>
      </w:r>
      <w:r w:rsidRPr="00162EC9">
        <w:rPr>
          <w:rFonts w:asciiTheme="majorBidi" w:hAnsiTheme="majorBidi" w:cstheme="majorBidi"/>
          <w:sz w:val="24"/>
          <w:szCs w:val="24"/>
        </w:rPr>
        <w:t xml:space="preserve">(see Eq. 2). It can be noted from Fig. </w:t>
      </w:r>
      <w:r w:rsidR="00BB03CD" w:rsidRPr="00162EC9">
        <w:rPr>
          <w:rFonts w:asciiTheme="majorBidi" w:hAnsiTheme="majorBidi" w:cstheme="majorBidi"/>
          <w:sz w:val="24"/>
          <w:szCs w:val="24"/>
        </w:rPr>
        <w:t>3</w:t>
      </w:r>
      <w:r w:rsidRPr="00162EC9">
        <w:rPr>
          <w:rFonts w:asciiTheme="majorBidi" w:hAnsiTheme="majorBidi" w:cstheme="majorBidi"/>
          <w:sz w:val="24"/>
          <w:szCs w:val="24"/>
        </w:rPr>
        <w:t xml:space="preserve">-a that the rate of water obtained for system-1 and system-2 increase with the increase of the outdoor air ratio by the same ratio and this makes the trends of the two lines coincide with each </w:t>
      </w:r>
      <w:r w:rsidRPr="00162EC9">
        <w:rPr>
          <w:rFonts w:asciiTheme="majorBidi" w:hAnsiTheme="majorBidi" w:cstheme="majorBidi"/>
          <w:sz w:val="24"/>
          <w:szCs w:val="24"/>
        </w:rPr>
        <w:lastRenderedPageBreak/>
        <w:t>other. However, for system-3, the rate of increase in the water rate is smaller than those of systems</w:t>
      </w:r>
      <w:r w:rsidR="006D1145" w:rsidRPr="00162EC9">
        <w:rPr>
          <w:rFonts w:asciiTheme="majorBidi" w:hAnsiTheme="majorBidi" w:cstheme="majorBidi"/>
          <w:sz w:val="24"/>
          <w:szCs w:val="24"/>
        </w:rPr>
        <w:t>-</w:t>
      </w:r>
      <w:r w:rsidRPr="00162EC9">
        <w:rPr>
          <w:rFonts w:asciiTheme="majorBidi" w:hAnsiTheme="majorBidi" w:cstheme="majorBidi"/>
          <w:sz w:val="24"/>
          <w:szCs w:val="24"/>
        </w:rPr>
        <w:t xml:space="preserve">1 and 2, and this is due to the decrease of </w:t>
      </w:r>
      <m:oMath>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s</m:t>
            </m:r>
          </m:sub>
        </m:sSub>
        <m:r>
          <m:rPr>
            <m:sty m:val="p"/>
          </m:rPr>
          <w:rPr>
            <w:rFonts w:ascii="Cambria Math" w:hAnsi="Cambria Math" w:cstheme="majorBidi"/>
            <w:sz w:val="24"/>
            <w:szCs w:val="24"/>
          </w:rPr>
          <m:t>)</m:t>
        </m:r>
      </m:oMath>
      <w:r w:rsidRPr="00162EC9">
        <w:rPr>
          <w:rFonts w:asciiTheme="majorBidi" w:hAnsiTheme="majorBidi" w:cstheme="majorBidi"/>
          <w:sz w:val="24"/>
          <w:szCs w:val="24"/>
        </w:rPr>
        <w:t xml:space="preserve"> of system </w:t>
      </w:r>
      <w:r w:rsidR="006D1145" w:rsidRPr="00162EC9">
        <w:rPr>
          <w:rFonts w:asciiTheme="majorBidi" w:hAnsiTheme="majorBidi" w:cstheme="majorBidi"/>
          <w:sz w:val="24"/>
          <w:szCs w:val="24"/>
        </w:rPr>
        <w:t>(</w:t>
      </w:r>
      <w:r w:rsidRPr="00162EC9">
        <w:rPr>
          <w:rFonts w:asciiTheme="majorBidi" w:hAnsiTheme="majorBidi" w:cstheme="majorBidi"/>
          <w:sz w:val="24"/>
          <w:szCs w:val="24"/>
        </w:rPr>
        <w:t>3</w:t>
      </w:r>
      <w:r w:rsidR="006D1145" w:rsidRPr="00162EC9">
        <w:rPr>
          <w:rFonts w:asciiTheme="majorBidi" w:hAnsiTheme="majorBidi" w:cstheme="majorBidi"/>
          <w:sz w:val="24"/>
          <w:szCs w:val="24"/>
        </w:rPr>
        <w:t>)</w:t>
      </w:r>
      <w:r w:rsidRPr="00162EC9">
        <w:rPr>
          <w:rFonts w:asciiTheme="majorBidi" w:hAnsiTheme="majorBidi" w:cstheme="majorBidi"/>
          <w:sz w:val="24"/>
          <w:szCs w:val="24"/>
        </w:rPr>
        <w:t xml:space="preserve"> as a result of the decrease of </w:t>
      </w:r>
      <m:oMath>
        <m:sSub>
          <m:sSubPr>
            <m:ctrlPr>
              <w:rPr>
                <w:rFonts w:ascii="Cambria Math" w:hAnsi="Cambria Math" w:cstheme="majorBidi"/>
                <w:sz w:val="24"/>
                <w:szCs w:val="24"/>
              </w:rPr>
            </m:ctrlPr>
          </m:sSubPr>
          <m:e>
            <m:r>
              <m:rPr>
                <m:sty m:val="p"/>
              </m:rPr>
              <w:rPr>
                <w:rFonts w:ascii="Cambria Math" w:hAnsi="Cambria Math" w:cstheme="majorBidi"/>
                <w:sz w:val="24"/>
                <w:szCs w:val="24"/>
              </w:rPr>
              <m:t>(ω</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oMath>
      <w:r w:rsidRPr="00162EC9">
        <w:rPr>
          <w:rFonts w:asciiTheme="majorBidi" w:hAnsiTheme="majorBidi" w:cstheme="majorBidi"/>
          <w:sz w:val="24"/>
          <w:szCs w:val="24"/>
        </w:rPr>
        <w:t xml:space="preserve"> due to the free cooling of the outdoor air in the energy recovery. </w:t>
      </w:r>
    </w:p>
    <w:p w:rsidR="00BA0F1D" w:rsidRPr="00162EC9" w:rsidRDefault="00BA0F1D" w:rsidP="00162EC9">
      <w:pPr>
        <w:autoSpaceDE w:val="0"/>
        <w:autoSpaceDN w:val="0"/>
        <w:adjustRightInd w:val="0"/>
        <w:spacing w:after="0" w:line="480" w:lineRule="auto"/>
        <w:ind w:right="27"/>
        <w:jc w:val="both"/>
        <w:rPr>
          <w:rFonts w:asciiTheme="majorBidi" w:hAnsiTheme="majorBidi" w:cstheme="majorBidi"/>
          <w:sz w:val="24"/>
          <w:szCs w:val="24"/>
        </w:rPr>
      </w:pPr>
      <w:r w:rsidRPr="00162EC9">
        <w:rPr>
          <w:rFonts w:asciiTheme="majorBidi" w:hAnsiTheme="majorBidi" w:cstheme="majorBidi"/>
          <w:sz w:val="24"/>
          <w:szCs w:val="24"/>
        </w:rPr>
        <w:t xml:space="preserve">Figure </w:t>
      </w:r>
      <w:r w:rsidR="00BB03CD" w:rsidRPr="00162EC9">
        <w:rPr>
          <w:rFonts w:asciiTheme="majorBidi" w:hAnsiTheme="majorBidi" w:cstheme="majorBidi"/>
          <w:sz w:val="24"/>
          <w:szCs w:val="24"/>
        </w:rPr>
        <w:t>3</w:t>
      </w:r>
      <w:r w:rsidRPr="00162EC9">
        <w:rPr>
          <w:rFonts w:asciiTheme="majorBidi" w:hAnsiTheme="majorBidi" w:cstheme="majorBidi"/>
          <w:sz w:val="24"/>
          <w:szCs w:val="24"/>
        </w:rPr>
        <w:t xml:space="preserve">-b shows that the cooling capacity of the air conditioning system Q◦cc increases </w:t>
      </w:r>
      <w:r w:rsidR="00BB03CD" w:rsidRPr="00162EC9">
        <w:rPr>
          <w:rFonts w:asciiTheme="majorBidi" w:hAnsiTheme="majorBidi" w:cstheme="majorBidi"/>
          <w:sz w:val="24"/>
          <w:szCs w:val="24"/>
        </w:rPr>
        <w:t xml:space="preserve">with </w:t>
      </w:r>
      <w:r w:rsidRPr="00162EC9">
        <w:rPr>
          <w:rFonts w:asciiTheme="majorBidi" w:hAnsiTheme="majorBidi" w:cstheme="majorBidi"/>
          <w:sz w:val="24"/>
          <w:szCs w:val="24"/>
        </w:rPr>
        <w:t>increasing the outdoor air ratio for the three systems. The reason of that is the increase of the temperature and humidity of the air</w:t>
      </w:r>
      <w:r w:rsidR="00BB03CD" w:rsidRPr="00162EC9">
        <w:rPr>
          <w:rFonts w:asciiTheme="majorBidi" w:hAnsiTheme="majorBidi" w:cstheme="majorBidi"/>
          <w:sz w:val="24"/>
          <w:szCs w:val="24"/>
        </w:rPr>
        <w:t xml:space="preserve"> (</w:t>
      </w:r>
      <w:r w:rsidRPr="00162EC9">
        <w:rPr>
          <w:rFonts w:asciiTheme="majorBidi" w:hAnsiTheme="majorBidi" w:cstheme="majorBidi"/>
          <w:sz w:val="24"/>
          <w:szCs w:val="24"/>
        </w:rPr>
        <w:t>i.e. the increase of the air enthalpy</w:t>
      </w:r>
      <w:r w:rsidR="00BB03CD" w:rsidRPr="00162EC9">
        <w:rPr>
          <w:rFonts w:asciiTheme="majorBidi" w:hAnsiTheme="majorBidi" w:cstheme="majorBidi"/>
          <w:sz w:val="24"/>
          <w:szCs w:val="24"/>
        </w:rPr>
        <w:t>)</w:t>
      </w:r>
      <w:r w:rsidRPr="00162EC9">
        <w:rPr>
          <w:rFonts w:asciiTheme="majorBidi" w:hAnsiTheme="majorBidi" w:cstheme="majorBidi"/>
          <w:sz w:val="24"/>
          <w:szCs w:val="24"/>
        </w:rPr>
        <w:t xml:space="preserve"> at cooling coil inlet with the increase of the outdoor air ratio (</w:t>
      </w:r>
      <w:proofErr w:type="spellStart"/>
      <w:r w:rsidR="00040436" w:rsidRPr="00162EC9">
        <w:rPr>
          <w:rFonts w:asciiTheme="majorBidi" w:hAnsiTheme="majorBidi" w:cstheme="majorBidi"/>
          <w:sz w:val="24"/>
          <w:szCs w:val="24"/>
        </w:rPr>
        <w:t>r</w:t>
      </w:r>
      <w:r w:rsidRPr="00162EC9">
        <w:rPr>
          <w:rFonts w:asciiTheme="majorBidi" w:hAnsiTheme="majorBidi" w:cstheme="majorBidi"/>
          <w:sz w:val="24"/>
          <w:szCs w:val="24"/>
        </w:rPr>
        <w:t>ef</w:t>
      </w:r>
      <w:r w:rsidR="00040436" w:rsidRPr="00162EC9">
        <w:rPr>
          <w:rFonts w:asciiTheme="majorBidi" w:hAnsiTheme="majorBidi" w:cstheme="majorBidi"/>
          <w:sz w:val="24"/>
          <w:szCs w:val="24"/>
        </w:rPr>
        <w:t>e</w:t>
      </w:r>
      <w:r w:rsidRPr="00162EC9">
        <w:rPr>
          <w:rFonts w:asciiTheme="majorBidi" w:hAnsiTheme="majorBidi" w:cstheme="majorBidi"/>
          <w:sz w:val="24"/>
          <w:szCs w:val="24"/>
        </w:rPr>
        <w:t>er</w:t>
      </w:r>
      <w:proofErr w:type="spellEnd"/>
      <w:r w:rsidRPr="00162EC9">
        <w:rPr>
          <w:rFonts w:asciiTheme="majorBidi" w:hAnsiTheme="majorBidi" w:cstheme="majorBidi"/>
          <w:sz w:val="24"/>
          <w:szCs w:val="24"/>
        </w:rPr>
        <w:t xml:space="preserve"> to Eq. (6)). Figure </w:t>
      </w:r>
      <w:r w:rsidR="00DD6FFD" w:rsidRPr="00162EC9">
        <w:rPr>
          <w:rFonts w:asciiTheme="majorBidi" w:hAnsiTheme="majorBidi" w:cstheme="majorBidi"/>
          <w:sz w:val="24"/>
          <w:szCs w:val="24"/>
        </w:rPr>
        <w:t>3</w:t>
      </w:r>
      <w:r w:rsidRPr="00162EC9">
        <w:rPr>
          <w:rFonts w:asciiTheme="majorBidi" w:hAnsiTheme="majorBidi" w:cstheme="majorBidi"/>
          <w:sz w:val="24"/>
          <w:szCs w:val="24"/>
        </w:rPr>
        <w:t xml:space="preserve">-b </w:t>
      </w:r>
      <w:r w:rsidR="00BB03CD" w:rsidRPr="00162EC9">
        <w:rPr>
          <w:rFonts w:asciiTheme="majorBidi" w:hAnsiTheme="majorBidi" w:cstheme="majorBidi"/>
          <w:sz w:val="24"/>
          <w:szCs w:val="24"/>
        </w:rPr>
        <w:t xml:space="preserve">also shows that </w:t>
      </w:r>
      <w:r w:rsidRPr="00162EC9">
        <w:rPr>
          <w:rFonts w:asciiTheme="majorBidi" w:hAnsiTheme="majorBidi" w:cstheme="majorBidi"/>
          <w:sz w:val="24"/>
          <w:szCs w:val="24"/>
        </w:rPr>
        <w:t>using the heat recovery in the system reduce</w:t>
      </w:r>
      <w:r w:rsidR="002871E2" w:rsidRPr="00162EC9">
        <w:rPr>
          <w:rFonts w:asciiTheme="majorBidi" w:hAnsiTheme="majorBidi" w:cstheme="majorBidi"/>
          <w:sz w:val="24"/>
          <w:szCs w:val="24"/>
        </w:rPr>
        <w:t>s</w:t>
      </w:r>
      <w:r w:rsidRPr="00162EC9">
        <w:rPr>
          <w:rFonts w:asciiTheme="majorBidi" w:hAnsiTheme="majorBidi" w:cstheme="majorBidi"/>
          <w:sz w:val="24"/>
          <w:szCs w:val="24"/>
        </w:rPr>
        <w:t xml:space="preserve"> the coil cooling capacity where the coil capacity of systems</w:t>
      </w:r>
      <w:r w:rsidR="002871E2" w:rsidRPr="00162EC9">
        <w:rPr>
          <w:rFonts w:asciiTheme="majorBidi" w:hAnsiTheme="majorBidi" w:cstheme="majorBidi"/>
          <w:sz w:val="24"/>
          <w:szCs w:val="24"/>
        </w:rPr>
        <w:t>-</w:t>
      </w:r>
      <w:r w:rsidRPr="00162EC9">
        <w:rPr>
          <w:rFonts w:asciiTheme="majorBidi" w:hAnsiTheme="majorBidi" w:cstheme="majorBidi"/>
          <w:sz w:val="24"/>
          <w:szCs w:val="24"/>
        </w:rPr>
        <w:t xml:space="preserve">2 and 3 </w:t>
      </w:r>
      <w:r w:rsidR="00BB03CD" w:rsidRPr="00162EC9">
        <w:rPr>
          <w:rFonts w:asciiTheme="majorBidi" w:hAnsiTheme="majorBidi" w:cstheme="majorBidi"/>
          <w:sz w:val="24"/>
          <w:szCs w:val="24"/>
        </w:rPr>
        <w:t>are</w:t>
      </w:r>
      <w:r w:rsidRPr="00162EC9">
        <w:rPr>
          <w:rFonts w:asciiTheme="majorBidi" w:hAnsiTheme="majorBidi" w:cstheme="majorBidi"/>
          <w:sz w:val="24"/>
          <w:szCs w:val="24"/>
        </w:rPr>
        <w:t xml:space="preserve"> lower than that of system</w:t>
      </w:r>
      <w:r w:rsidR="002871E2" w:rsidRPr="00162EC9">
        <w:rPr>
          <w:rFonts w:asciiTheme="majorBidi" w:hAnsiTheme="majorBidi" w:cstheme="majorBidi"/>
          <w:sz w:val="24"/>
          <w:szCs w:val="24"/>
        </w:rPr>
        <w:t>-</w:t>
      </w:r>
      <w:r w:rsidRPr="00162EC9">
        <w:rPr>
          <w:rFonts w:asciiTheme="majorBidi" w:hAnsiTheme="majorBidi" w:cstheme="majorBidi"/>
          <w:sz w:val="24"/>
          <w:szCs w:val="24"/>
        </w:rPr>
        <w:t>1 at any outdoor air ratio</w:t>
      </w:r>
      <w:r w:rsidR="002871E2" w:rsidRPr="00162EC9">
        <w:rPr>
          <w:rFonts w:asciiTheme="majorBidi" w:hAnsiTheme="majorBidi" w:cstheme="majorBidi"/>
          <w:sz w:val="24"/>
          <w:szCs w:val="24"/>
        </w:rPr>
        <w:t xml:space="preserve">. This </w:t>
      </w:r>
      <w:r w:rsidR="00BB03CD" w:rsidRPr="00162EC9">
        <w:rPr>
          <w:rFonts w:asciiTheme="majorBidi" w:hAnsiTheme="majorBidi" w:cstheme="majorBidi"/>
          <w:sz w:val="24"/>
          <w:szCs w:val="24"/>
        </w:rPr>
        <w:t xml:space="preserve">is </w:t>
      </w:r>
      <w:r w:rsidRPr="00162EC9">
        <w:rPr>
          <w:rFonts w:asciiTheme="majorBidi" w:hAnsiTheme="majorBidi" w:cstheme="majorBidi"/>
          <w:sz w:val="24"/>
          <w:szCs w:val="24"/>
        </w:rPr>
        <w:t xml:space="preserve">attributed to the free cooling of the fresh air by </w:t>
      </w:r>
      <w:r w:rsidR="002871E2" w:rsidRPr="00162EC9">
        <w:rPr>
          <w:rFonts w:asciiTheme="majorBidi" w:hAnsiTheme="majorBidi" w:cstheme="majorBidi"/>
          <w:sz w:val="24"/>
          <w:szCs w:val="24"/>
        </w:rPr>
        <w:t xml:space="preserve">cooling </w:t>
      </w:r>
      <w:r w:rsidRPr="00162EC9">
        <w:rPr>
          <w:rFonts w:asciiTheme="majorBidi" w:hAnsiTheme="majorBidi" w:cstheme="majorBidi"/>
          <w:sz w:val="24"/>
          <w:szCs w:val="24"/>
        </w:rPr>
        <w:t>recovery f</w:t>
      </w:r>
      <w:r w:rsidR="002871E2" w:rsidRPr="00162EC9">
        <w:rPr>
          <w:rFonts w:asciiTheme="majorBidi" w:hAnsiTheme="majorBidi" w:cstheme="majorBidi"/>
          <w:sz w:val="24"/>
          <w:szCs w:val="24"/>
        </w:rPr>
        <w:t>rom</w:t>
      </w:r>
      <w:r w:rsidRPr="00162EC9">
        <w:rPr>
          <w:rFonts w:asciiTheme="majorBidi" w:hAnsiTheme="majorBidi" w:cstheme="majorBidi"/>
          <w:sz w:val="24"/>
          <w:szCs w:val="24"/>
        </w:rPr>
        <w:t xml:space="preserve"> the exhaust air. Figure </w:t>
      </w:r>
      <w:r w:rsidR="00DD6FFD" w:rsidRPr="00162EC9">
        <w:rPr>
          <w:rFonts w:asciiTheme="majorBidi" w:hAnsiTheme="majorBidi" w:cstheme="majorBidi"/>
          <w:sz w:val="24"/>
          <w:szCs w:val="24"/>
        </w:rPr>
        <w:t>3</w:t>
      </w:r>
      <w:r w:rsidRPr="00162EC9">
        <w:rPr>
          <w:rFonts w:asciiTheme="majorBidi" w:hAnsiTheme="majorBidi" w:cstheme="majorBidi"/>
          <w:sz w:val="24"/>
          <w:szCs w:val="24"/>
        </w:rPr>
        <w:t>-b also reveals that the cooling capacity of system</w:t>
      </w:r>
      <w:r w:rsidR="002871E2" w:rsidRPr="00162EC9">
        <w:rPr>
          <w:rFonts w:asciiTheme="majorBidi" w:hAnsiTheme="majorBidi" w:cstheme="majorBidi"/>
          <w:sz w:val="24"/>
          <w:szCs w:val="24"/>
        </w:rPr>
        <w:t>-</w:t>
      </w:r>
      <w:r w:rsidRPr="00162EC9">
        <w:rPr>
          <w:rFonts w:asciiTheme="majorBidi" w:hAnsiTheme="majorBidi" w:cstheme="majorBidi"/>
          <w:sz w:val="24"/>
          <w:szCs w:val="24"/>
        </w:rPr>
        <w:t>2 is lower than that of system</w:t>
      </w:r>
      <w:r w:rsidR="002871E2" w:rsidRPr="00162EC9">
        <w:rPr>
          <w:rFonts w:asciiTheme="majorBidi" w:hAnsiTheme="majorBidi" w:cstheme="majorBidi"/>
          <w:sz w:val="24"/>
          <w:szCs w:val="24"/>
        </w:rPr>
        <w:t>-</w:t>
      </w:r>
      <w:r w:rsidRPr="00162EC9">
        <w:rPr>
          <w:rFonts w:asciiTheme="majorBidi" w:hAnsiTheme="majorBidi" w:cstheme="majorBidi"/>
          <w:sz w:val="24"/>
          <w:szCs w:val="24"/>
        </w:rPr>
        <w:t>3 for any outdoor air ratio</w:t>
      </w:r>
      <w:r w:rsidR="002871E2" w:rsidRPr="00162EC9">
        <w:rPr>
          <w:rFonts w:asciiTheme="majorBidi" w:hAnsiTheme="majorBidi" w:cstheme="majorBidi"/>
          <w:sz w:val="24"/>
          <w:szCs w:val="24"/>
        </w:rPr>
        <w:t xml:space="preserve">. This proves </w:t>
      </w:r>
      <w:r w:rsidRPr="00162EC9">
        <w:rPr>
          <w:rFonts w:asciiTheme="majorBidi" w:hAnsiTheme="majorBidi" w:cstheme="majorBidi"/>
          <w:sz w:val="24"/>
          <w:szCs w:val="24"/>
        </w:rPr>
        <w:t>that locating the heat recovery after the desiccant wheel as in system</w:t>
      </w:r>
      <w:r w:rsidR="002871E2" w:rsidRPr="00162EC9">
        <w:rPr>
          <w:rFonts w:asciiTheme="majorBidi" w:hAnsiTheme="majorBidi" w:cstheme="majorBidi"/>
          <w:sz w:val="24"/>
          <w:szCs w:val="24"/>
        </w:rPr>
        <w:t>-</w:t>
      </w:r>
      <w:r w:rsidRPr="00162EC9">
        <w:rPr>
          <w:rFonts w:asciiTheme="majorBidi" w:hAnsiTheme="majorBidi" w:cstheme="majorBidi"/>
          <w:sz w:val="24"/>
          <w:szCs w:val="24"/>
        </w:rPr>
        <w:t>2 is more effective than locating it at the entrance of the fresh air intake as in</w:t>
      </w:r>
      <w:r w:rsidR="002871E2" w:rsidRPr="00162EC9">
        <w:rPr>
          <w:rFonts w:asciiTheme="majorBidi" w:hAnsiTheme="majorBidi" w:cstheme="majorBidi"/>
          <w:sz w:val="24"/>
          <w:szCs w:val="24"/>
        </w:rPr>
        <w:t xml:space="preserve"> case of </w:t>
      </w:r>
      <w:r w:rsidRPr="00162EC9">
        <w:rPr>
          <w:rFonts w:asciiTheme="majorBidi" w:hAnsiTheme="majorBidi" w:cstheme="majorBidi"/>
          <w:sz w:val="24"/>
          <w:szCs w:val="24"/>
        </w:rPr>
        <w:t>system</w:t>
      </w:r>
      <w:r w:rsidR="002871E2" w:rsidRPr="00162EC9">
        <w:rPr>
          <w:rFonts w:asciiTheme="majorBidi" w:hAnsiTheme="majorBidi" w:cstheme="majorBidi"/>
          <w:sz w:val="24"/>
          <w:szCs w:val="24"/>
        </w:rPr>
        <w:t>-</w:t>
      </w:r>
      <w:r w:rsidRPr="00162EC9">
        <w:rPr>
          <w:rFonts w:asciiTheme="majorBidi" w:hAnsiTheme="majorBidi" w:cstheme="majorBidi"/>
          <w:sz w:val="24"/>
          <w:szCs w:val="24"/>
        </w:rPr>
        <w:t xml:space="preserve">3. </w:t>
      </w:r>
    </w:p>
    <w:p w:rsidR="00BA0F1D" w:rsidRPr="00234D3B" w:rsidRDefault="00BA0F1D" w:rsidP="00E96FB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DD6FFD">
        <w:rPr>
          <w:rFonts w:asciiTheme="majorBidi" w:hAnsiTheme="majorBidi" w:cstheme="majorBidi"/>
          <w:sz w:val="24"/>
          <w:szCs w:val="24"/>
        </w:rPr>
        <w:t>3</w:t>
      </w:r>
      <w:r w:rsidRPr="00234D3B">
        <w:rPr>
          <w:rFonts w:asciiTheme="majorBidi" w:hAnsiTheme="majorBidi" w:cstheme="majorBidi"/>
          <w:sz w:val="24"/>
          <w:szCs w:val="24"/>
        </w:rPr>
        <w:t xml:space="preserve">-c shows that the variation of the total electrical power consumption E◦ with the fresh air has the same trend of the variation of the cooling coil capacity. This is attributed to the linear relation between the electric power consumption and the cooling coil capacity as given by Eqs (13-15).   </w:t>
      </w:r>
    </w:p>
    <w:p w:rsidR="00EC1691" w:rsidRDefault="00E167EC" w:rsidP="00EC169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B203A3">
        <w:rPr>
          <w:rFonts w:asciiTheme="majorBidi" w:hAnsiTheme="majorBidi" w:cstheme="majorBidi"/>
          <w:sz w:val="24"/>
          <w:szCs w:val="24"/>
        </w:rPr>
        <w:t>3</w:t>
      </w:r>
      <w:bookmarkStart w:id="0" w:name="_GoBack"/>
      <w:bookmarkEnd w:id="0"/>
      <w:r w:rsidRPr="00234D3B">
        <w:rPr>
          <w:rFonts w:asciiTheme="majorBidi" w:hAnsiTheme="majorBidi" w:cstheme="majorBidi"/>
          <w:sz w:val="24"/>
          <w:szCs w:val="24"/>
        </w:rPr>
        <w:t xml:space="preserve">-d gives the </w:t>
      </w:r>
      <w:r>
        <w:rPr>
          <w:rFonts w:asciiTheme="majorBidi" w:hAnsiTheme="majorBidi" w:cstheme="majorBidi"/>
          <w:sz w:val="24"/>
          <w:szCs w:val="24"/>
        </w:rPr>
        <w:t xml:space="preserve">dependence of the </w:t>
      </w:r>
      <w:r w:rsidRPr="00234D3B">
        <w:rPr>
          <w:rFonts w:asciiTheme="majorBidi" w:hAnsiTheme="majorBidi" w:cstheme="majorBidi"/>
          <w:sz w:val="24"/>
          <w:szCs w:val="24"/>
        </w:rPr>
        <w:t>power</w:t>
      </w:r>
      <w:r w:rsidRPr="003A2174">
        <w:rPr>
          <w:rFonts w:asciiTheme="majorBidi" w:hAnsiTheme="majorBidi" w:cstheme="majorBidi"/>
          <w:sz w:val="24"/>
          <w:szCs w:val="24"/>
        </w:rPr>
        <w:t xml:space="preserve"> </w:t>
      </w:r>
      <w:r>
        <w:rPr>
          <w:rFonts w:asciiTheme="majorBidi" w:hAnsiTheme="majorBidi" w:cstheme="majorBidi"/>
          <w:sz w:val="24"/>
          <w:szCs w:val="24"/>
        </w:rPr>
        <w:t xml:space="preserve">saving </w:t>
      </w:r>
      <w:r w:rsidRPr="00234D3B">
        <w:rPr>
          <w:rFonts w:asciiTheme="majorBidi" w:hAnsiTheme="majorBidi" w:cstheme="majorBidi"/>
          <w:sz w:val="24"/>
          <w:szCs w:val="24"/>
        </w:rPr>
        <w:t>due to using heat recovery in system</w:t>
      </w:r>
      <w:r>
        <w:rPr>
          <w:rFonts w:asciiTheme="majorBidi" w:hAnsiTheme="majorBidi" w:cstheme="majorBidi"/>
          <w:sz w:val="24"/>
          <w:szCs w:val="24"/>
        </w:rPr>
        <w:t>-</w:t>
      </w:r>
      <w:r w:rsidRPr="00234D3B">
        <w:rPr>
          <w:rFonts w:asciiTheme="majorBidi" w:hAnsiTheme="majorBidi" w:cstheme="majorBidi"/>
          <w:sz w:val="24"/>
          <w:szCs w:val="24"/>
        </w:rPr>
        <w:t>2 and system</w:t>
      </w:r>
      <w:r>
        <w:rPr>
          <w:rFonts w:asciiTheme="majorBidi" w:hAnsiTheme="majorBidi" w:cstheme="majorBidi"/>
          <w:sz w:val="24"/>
          <w:szCs w:val="24"/>
        </w:rPr>
        <w:t>-</w:t>
      </w:r>
      <w:r w:rsidRPr="00234D3B">
        <w:rPr>
          <w:rFonts w:asciiTheme="majorBidi" w:hAnsiTheme="majorBidi" w:cstheme="majorBidi"/>
          <w:sz w:val="24"/>
          <w:szCs w:val="24"/>
        </w:rPr>
        <w:t xml:space="preserve">3 </w:t>
      </w:r>
      <w:r>
        <w:rPr>
          <w:rFonts w:asciiTheme="majorBidi" w:hAnsiTheme="majorBidi" w:cstheme="majorBidi"/>
          <w:sz w:val="24"/>
          <w:szCs w:val="24"/>
        </w:rPr>
        <w:t xml:space="preserve">on </w:t>
      </w:r>
      <w:r w:rsidRPr="00234D3B">
        <w:rPr>
          <w:rFonts w:asciiTheme="majorBidi" w:hAnsiTheme="majorBidi" w:cstheme="majorBidi"/>
          <w:sz w:val="24"/>
          <w:szCs w:val="24"/>
        </w:rPr>
        <w:t xml:space="preserve">the fresh air ratio. The figure shows the increase in the percentage of the power saving </w:t>
      </w:r>
      <w:r w:rsidR="00DD6FFD">
        <w:rPr>
          <w:rFonts w:asciiTheme="majorBidi" w:hAnsiTheme="majorBidi" w:cstheme="majorBidi"/>
          <w:sz w:val="24"/>
          <w:szCs w:val="24"/>
        </w:rPr>
        <w:t xml:space="preserve">with </w:t>
      </w:r>
      <w:r>
        <w:rPr>
          <w:rFonts w:asciiTheme="majorBidi" w:hAnsiTheme="majorBidi" w:cstheme="majorBidi"/>
          <w:sz w:val="24"/>
          <w:szCs w:val="24"/>
        </w:rPr>
        <w:t xml:space="preserve">the </w:t>
      </w:r>
      <w:r w:rsidRPr="00234D3B">
        <w:rPr>
          <w:rFonts w:asciiTheme="majorBidi" w:hAnsiTheme="majorBidi" w:cstheme="majorBidi"/>
          <w:sz w:val="24"/>
          <w:szCs w:val="24"/>
        </w:rPr>
        <w:t>increas</w:t>
      </w:r>
      <w:r>
        <w:rPr>
          <w:rFonts w:asciiTheme="majorBidi" w:hAnsiTheme="majorBidi" w:cstheme="majorBidi"/>
          <w:sz w:val="24"/>
          <w:szCs w:val="24"/>
        </w:rPr>
        <w:t xml:space="preserve">e of </w:t>
      </w:r>
      <w:r w:rsidRPr="00234D3B">
        <w:rPr>
          <w:rFonts w:asciiTheme="majorBidi" w:hAnsiTheme="majorBidi" w:cstheme="majorBidi"/>
          <w:sz w:val="24"/>
          <w:szCs w:val="24"/>
        </w:rPr>
        <w:t xml:space="preserve">the </w:t>
      </w:r>
      <w:r>
        <w:rPr>
          <w:rFonts w:asciiTheme="majorBidi" w:hAnsiTheme="majorBidi" w:cstheme="majorBidi"/>
          <w:sz w:val="24"/>
          <w:szCs w:val="24"/>
        </w:rPr>
        <w:t xml:space="preserve">outdoor </w:t>
      </w:r>
      <w:r w:rsidRPr="00234D3B">
        <w:rPr>
          <w:rFonts w:asciiTheme="majorBidi" w:hAnsiTheme="majorBidi" w:cstheme="majorBidi"/>
          <w:sz w:val="24"/>
          <w:szCs w:val="24"/>
        </w:rPr>
        <w:t>air ratio. Th</w:t>
      </w:r>
      <w:r>
        <w:rPr>
          <w:rFonts w:asciiTheme="majorBidi" w:hAnsiTheme="majorBidi" w:cstheme="majorBidi"/>
          <w:sz w:val="24"/>
          <w:szCs w:val="24"/>
        </w:rPr>
        <w:t xml:space="preserve">e reason of this is </w:t>
      </w:r>
      <w:r w:rsidRPr="00234D3B">
        <w:rPr>
          <w:rFonts w:asciiTheme="majorBidi" w:hAnsiTheme="majorBidi" w:cstheme="majorBidi"/>
          <w:sz w:val="24"/>
          <w:szCs w:val="24"/>
        </w:rPr>
        <w:t>the decrease of the hot stream air</w:t>
      </w:r>
      <w:r>
        <w:rPr>
          <w:rFonts w:asciiTheme="majorBidi" w:hAnsiTheme="majorBidi" w:cstheme="majorBidi"/>
          <w:sz w:val="24"/>
          <w:szCs w:val="24"/>
        </w:rPr>
        <w:t xml:space="preserve"> </w:t>
      </w:r>
      <w:r w:rsidRPr="00234D3B">
        <w:rPr>
          <w:rFonts w:asciiTheme="majorBidi" w:hAnsiTheme="majorBidi" w:cstheme="majorBidi"/>
          <w:sz w:val="24"/>
          <w:szCs w:val="24"/>
        </w:rPr>
        <w:t xml:space="preserve">enthalpy </w:t>
      </w:r>
      <w:r>
        <w:rPr>
          <w:rFonts w:asciiTheme="majorBidi" w:hAnsiTheme="majorBidi" w:cstheme="majorBidi"/>
          <w:sz w:val="24"/>
          <w:szCs w:val="24"/>
        </w:rPr>
        <w:t xml:space="preserve">at </w:t>
      </w:r>
      <w:r w:rsidRPr="00234D3B">
        <w:rPr>
          <w:rFonts w:asciiTheme="majorBidi" w:hAnsiTheme="majorBidi" w:cstheme="majorBidi"/>
          <w:sz w:val="24"/>
          <w:szCs w:val="24"/>
        </w:rPr>
        <w:t xml:space="preserve">the inlet to the heat recovery and the increase of the free cooling that can be recovered. Figure </w:t>
      </w:r>
      <w:r w:rsidR="00DD6FFD">
        <w:rPr>
          <w:rFonts w:asciiTheme="majorBidi" w:hAnsiTheme="majorBidi" w:cstheme="majorBidi"/>
          <w:sz w:val="24"/>
          <w:szCs w:val="24"/>
        </w:rPr>
        <w:t>3</w:t>
      </w:r>
      <w:r w:rsidRPr="00234D3B">
        <w:rPr>
          <w:rFonts w:asciiTheme="majorBidi" w:hAnsiTheme="majorBidi" w:cstheme="majorBidi"/>
          <w:sz w:val="24"/>
          <w:szCs w:val="24"/>
        </w:rPr>
        <w:t>-d also shows that the power saving of system</w:t>
      </w:r>
      <w:r>
        <w:rPr>
          <w:rFonts w:asciiTheme="majorBidi" w:hAnsiTheme="majorBidi" w:cstheme="majorBidi"/>
          <w:sz w:val="24"/>
          <w:szCs w:val="24"/>
        </w:rPr>
        <w:t>-</w:t>
      </w:r>
      <w:r w:rsidRPr="00234D3B">
        <w:rPr>
          <w:rFonts w:asciiTheme="majorBidi" w:hAnsiTheme="majorBidi" w:cstheme="majorBidi"/>
          <w:sz w:val="24"/>
          <w:szCs w:val="24"/>
        </w:rPr>
        <w:t>2 is always higher than that of system</w:t>
      </w:r>
      <w:r>
        <w:rPr>
          <w:rFonts w:asciiTheme="majorBidi" w:hAnsiTheme="majorBidi" w:cstheme="majorBidi"/>
          <w:sz w:val="24"/>
          <w:szCs w:val="24"/>
        </w:rPr>
        <w:t>-</w:t>
      </w:r>
      <w:r w:rsidRPr="00234D3B">
        <w:rPr>
          <w:rFonts w:asciiTheme="majorBidi" w:hAnsiTheme="majorBidi" w:cstheme="majorBidi"/>
          <w:sz w:val="24"/>
          <w:szCs w:val="24"/>
        </w:rPr>
        <w:t xml:space="preserve">3 for any </w:t>
      </w:r>
      <w:r>
        <w:rPr>
          <w:rFonts w:asciiTheme="majorBidi" w:hAnsiTheme="majorBidi" w:cstheme="majorBidi"/>
          <w:sz w:val="24"/>
          <w:szCs w:val="24"/>
        </w:rPr>
        <w:t xml:space="preserve">outdoor </w:t>
      </w:r>
      <w:r w:rsidRPr="00234D3B">
        <w:rPr>
          <w:rFonts w:asciiTheme="majorBidi" w:hAnsiTheme="majorBidi" w:cstheme="majorBidi"/>
          <w:sz w:val="24"/>
          <w:szCs w:val="24"/>
        </w:rPr>
        <w:t xml:space="preserve">air </w:t>
      </w:r>
      <w:r w:rsidRPr="00234D3B">
        <w:rPr>
          <w:rFonts w:asciiTheme="majorBidi" w:hAnsiTheme="majorBidi" w:cstheme="majorBidi"/>
          <w:sz w:val="24"/>
          <w:szCs w:val="24"/>
        </w:rPr>
        <w:lastRenderedPageBreak/>
        <w:t>ratio</w:t>
      </w:r>
      <w:r>
        <w:rPr>
          <w:rFonts w:asciiTheme="majorBidi" w:hAnsiTheme="majorBidi" w:cstheme="majorBidi"/>
          <w:sz w:val="24"/>
          <w:szCs w:val="24"/>
        </w:rPr>
        <w:t xml:space="preserve"> indicating that </w:t>
      </w:r>
      <w:r w:rsidRPr="00234D3B">
        <w:rPr>
          <w:rFonts w:asciiTheme="majorBidi" w:hAnsiTheme="majorBidi" w:cstheme="majorBidi"/>
          <w:sz w:val="24"/>
          <w:szCs w:val="24"/>
        </w:rPr>
        <w:t>locating the heat recovery after the desiccant wheel increases its capacity for the cooling recovery</w:t>
      </w:r>
      <w:r w:rsidR="00DD6FFD">
        <w:rPr>
          <w:rFonts w:asciiTheme="majorBidi" w:hAnsiTheme="majorBidi" w:cstheme="majorBidi"/>
          <w:sz w:val="24"/>
          <w:szCs w:val="24"/>
        </w:rPr>
        <w:t>.</w:t>
      </w:r>
      <w:r w:rsidRPr="00234D3B">
        <w:rPr>
          <w:rFonts w:asciiTheme="majorBidi" w:hAnsiTheme="majorBidi" w:cstheme="majorBidi"/>
          <w:sz w:val="24"/>
          <w:szCs w:val="24"/>
        </w:rPr>
        <w:t xml:space="preserve"> </w:t>
      </w:r>
    </w:p>
    <w:p w:rsidR="00BA0F1D" w:rsidRPr="00DD2499" w:rsidRDefault="00EC1691" w:rsidP="00EC1691">
      <w:pPr>
        <w:pStyle w:val="ListParagraph"/>
        <w:autoSpaceDE w:val="0"/>
        <w:autoSpaceDN w:val="0"/>
        <w:adjustRightInd w:val="0"/>
        <w:spacing w:after="0" w:line="480" w:lineRule="auto"/>
        <w:ind w:left="0" w:right="27"/>
        <w:jc w:val="both"/>
        <w:rPr>
          <w:rFonts w:asciiTheme="majorBidi" w:hAnsiTheme="majorBidi" w:cstheme="majorBidi"/>
          <w:b/>
          <w:bCs/>
          <w:sz w:val="24"/>
          <w:szCs w:val="24"/>
        </w:rPr>
      </w:pPr>
      <w:r w:rsidRPr="00EC1691">
        <w:rPr>
          <w:rFonts w:asciiTheme="majorBidi" w:hAnsiTheme="majorBidi" w:cstheme="majorBidi"/>
          <w:b/>
          <w:bCs/>
          <w:sz w:val="24"/>
          <w:szCs w:val="24"/>
        </w:rPr>
        <w:t>4.2</w:t>
      </w:r>
      <w:r>
        <w:rPr>
          <w:rFonts w:asciiTheme="majorBidi" w:hAnsiTheme="majorBidi" w:cstheme="majorBidi"/>
          <w:sz w:val="24"/>
          <w:szCs w:val="24"/>
        </w:rPr>
        <w:t xml:space="preserve"> </w:t>
      </w:r>
      <w:r w:rsidR="00BA0F1D" w:rsidRPr="00DD2499">
        <w:rPr>
          <w:rFonts w:asciiTheme="majorBidi" w:hAnsiTheme="majorBidi" w:cstheme="majorBidi"/>
          <w:b/>
          <w:bCs/>
          <w:sz w:val="24"/>
          <w:szCs w:val="24"/>
        </w:rPr>
        <w:t xml:space="preserve">The effects of ambient air temperature on the systems performances </w:t>
      </w:r>
    </w:p>
    <w:p w:rsidR="00BA0F1D" w:rsidRPr="00234D3B" w:rsidRDefault="00BA0F1D" w:rsidP="00622C8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AC3A7D">
        <w:rPr>
          <w:rFonts w:asciiTheme="majorBidi" w:hAnsiTheme="majorBidi" w:cstheme="majorBidi"/>
          <w:sz w:val="24"/>
          <w:szCs w:val="24"/>
        </w:rPr>
        <w:t>Fig</w:t>
      </w:r>
      <w:r>
        <w:rPr>
          <w:rFonts w:asciiTheme="majorBidi" w:hAnsiTheme="majorBidi" w:cstheme="majorBidi"/>
          <w:sz w:val="24"/>
          <w:szCs w:val="24"/>
        </w:rPr>
        <w:t xml:space="preserve">ure </w:t>
      </w:r>
      <w:r w:rsidR="002C7CA0">
        <w:rPr>
          <w:rFonts w:asciiTheme="majorBidi" w:hAnsiTheme="majorBidi" w:cstheme="majorBidi"/>
          <w:sz w:val="24"/>
          <w:szCs w:val="24"/>
        </w:rPr>
        <w:t>4</w:t>
      </w:r>
      <w:r w:rsidRPr="00AC3A7D">
        <w:rPr>
          <w:rFonts w:asciiTheme="majorBidi" w:hAnsiTheme="majorBidi" w:cstheme="majorBidi"/>
          <w:sz w:val="24"/>
          <w:szCs w:val="24"/>
        </w:rPr>
        <w:t xml:space="preserve"> </w:t>
      </w:r>
      <w:r>
        <w:rPr>
          <w:rFonts w:asciiTheme="majorBidi" w:hAnsiTheme="majorBidi" w:cstheme="majorBidi"/>
          <w:sz w:val="24"/>
          <w:szCs w:val="24"/>
        </w:rPr>
        <w:t xml:space="preserve">gives </w:t>
      </w:r>
      <w:r w:rsidRPr="00AC3A7D">
        <w:rPr>
          <w:rFonts w:asciiTheme="majorBidi" w:hAnsiTheme="majorBidi" w:cstheme="majorBidi"/>
          <w:sz w:val="24"/>
          <w:szCs w:val="24"/>
        </w:rPr>
        <w:t>the variation of m</w:t>
      </w:r>
      <w:r w:rsidRPr="00234D3B">
        <w:rPr>
          <w:rFonts w:asciiTheme="majorBidi" w:hAnsiTheme="majorBidi" w:cstheme="majorBidi"/>
          <w:sz w:val="24"/>
          <w:szCs w:val="24"/>
        </w:rPr>
        <w:t>◦</w:t>
      </w:r>
      <w:proofErr w:type="gramStart"/>
      <w:r w:rsidR="002871E2">
        <w:rPr>
          <w:rFonts w:asciiTheme="majorBidi" w:hAnsiTheme="majorBidi" w:cstheme="majorBidi"/>
          <w:sz w:val="24"/>
          <w:szCs w:val="24"/>
          <w:vertAlign w:val="subscript"/>
        </w:rPr>
        <w:t>w</w:t>
      </w:r>
      <w:r w:rsidR="002871E2">
        <w:rPr>
          <w:rFonts w:asciiTheme="majorBidi" w:hAnsiTheme="majorBidi" w:cstheme="majorBidi"/>
          <w:sz w:val="24"/>
          <w:szCs w:val="24"/>
        </w:rPr>
        <w:t xml:space="preserve"> </w:t>
      </w:r>
      <w:r w:rsidRPr="00AC3A7D">
        <w:rPr>
          <w:rFonts w:asciiTheme="majorBidi" w:hAnsiTheme="majorBidi" w:cstheme="majorBidi"/>
          <w:sz w:val="24"/>
          <w:szCs w:val="24"/>
        </w:rPr>
        <w:t>,</w:t>
      </w:r>
      <w:proofErr w:type="gramEnd"/>
      <w:r w:rsidRPr="00AC3A7D">
        <w:rPr>
          <w:rFonts w:asciiTheme="majorBidi" w:hAnsiTheme="majorBidi" w:cstheme="majorBidi"/>
          <w:sz w:val="24"/>
          <w:szCs w:val="24"/>
        </w:rPr>
        <w:t xml:space="preserve"> E</w:t>
      </w:r>
      <w:r w:rsidRPr="00234D3B">
        <w:rPr>
          <w:rFonts w:asciiTheme="majorBidi" w:hAnsiTheme="majorBidi" w:cstheme="majorBidi"/>
          <w:sz w:val="24"/>
          <w:szCs w:val="24"/>
        </w:rPr>
        <w:t>◦</w:t>
      </w:r>
      <w:r w:rsidRPr="00AC3A7D">
        <w:rPr>
          <w:rFonts w:asciiTheme="majorBidi" w:hAnsiTheme="majorBidi" w:cstheme="majorBidi"/>
          <w:sz w:val="24"/>
          <w:szCs w:val="24"/>
        </w:rPr>
        <w:t>, Q</w:t>
      </w:r>
      <w:r w:rsidRPr="00234D3B">
        <w:rPr>
          <w:rFonts w:asciiTheme="majorBidi" w:hAnsiTheme="majorBidi" w:cstheme="majorBidi"/>
          <w:sz w:val="24"/>
          <w:szCs w:val="24"/>
        </w:rPr>
        <w:t>◦</w:t>
      </w:r>
      <w:r w:rsidR="002871E2">
        <w:rPr>
          <w:rFonts w:asciiTheme="majorBidi" w:hAnsiTheme="majorBidi" w:cstheme="majorBidi"/>
          <w:sz w:val="24"/>
          <w:szCs w:val="24"/>
          <w:vertAlign w:val="subscript"/>
        </w:rPr>
        <w:t>cc</w:t>
      </w:r>
      <w:r w:rsidR="002871E2">
        <w:rPr>
          <w:rFonts w:asciiTheme="majorBidi" w:hAnsiTheme="majorBidi" w:cstheme="majorBidi"/>
          <w:sz w:val="24"/>
          <w:szCs w:val="24"/>
        </w:rPr>
        <w:t xml:space="preserve"> </w:t>
      </w:r>
      <w:r w:rsidRPr="00AC3A7D">
        <w:rPr>
          <w:rFonts w:asciiTheme="majorBidi" w:hAnsiTheme="majorBidi" w:cstheme="majorBidi"/>
          <w:sz w:val="24"/>
          <w:szCs w:val="24"/>
        </w:rPr>
        <w:t xml:space="preserve">and power saving </w:t>
      </w:r>
      <w:r>
        <w:rPr>
          <w:rFonts w:asciiTheme="majorBidi" w:hAnsiTheme="majorBidi" w:cstheme="majorBidi"/>
          <w:sz w:val="24"/>
          <w:szCs w:val="24"/>
        </w:rPr>
        <w:t xml:space="preserve">with the </w:t>
      </w:r>
      <w:r w:rsidRPr="00AC3A7D">
        <w:rPr>
          <w:rFonts w:asciiTheme="majorBidi" w:hAnsiTheme="majorBidi" w:cstheme="majorBidi"/>
          <w:sz w:val="24"/>
          <w:szCs w:val="24"/>
        </w:rPr>
        <w:t>ambient air temperature T</w:t>
      </w:r>
      <w:r w:rsidRPr="00234D3B">
        <w:rPr>
          <w:rFonts w:asciiTheme="majorBidi" w:hAnsiTheme="majorBidi" w:cstheme="majorBidi"/>
          <w:sz w:val="24"/>
          <w:szCs w:val="24"/>
        </w:rPr>
        <w:t>o</w:t>
      </w:r>
      <w:r>
        <w:rPr>
          <w:rFonts w:asciiTheme="majorBidi" w:hAnsiTheme="majorBidi" w:cstheme="majorBidi"/>
          <w:sz w:val="24"/>
          <w:szCs w:val="24"/>
        </w:rPr>
        <w:t xml:space="preserve">. </w:t>
      </w:r>
      <w:r w:rsidRPr="00950C56">
        <w:rPr>
          <w:rFonts w:asciiTheme="majorBidi" w:hAnsiTheme="majorBidi" w:cstheme="majorBidi"/>
          <w:sz w:val="24"/>
          <w:szCs w:val="24"/>
        </w:rPr>
        <w:t xml:space="preserve">Figure </w:t>
      </w:r>
      <w:r w:rsidR="002C7CA0">
        <w:rPr>
          <w:rFonts w:asciiTheme="majorBidi" w:hAnsiTheme="majorBidi" w:cstheme="majorBidi"/>
          <w:sz w:val="24"/>
          <w:szCs w:val="24"/>
        </w:rPr>
        <w:t>4</w:t>
      </w:r>
      <w:r>
        <w:rPr>
          <w:rFonts w:asciiTheme="majorBidi" w:hAnsiTheme="majorBidi" w:cstheme="majorBidi"/>
          <w:sz w:val="24"/>
          <w:szCs w:val="24"/>
        </w:rPr>
        <w:t>-</w:t>
      </w:r>
      <w:r w:rsidRPr="00950C56">
        <w:rPr>
          <w:rFonts w:asciiTheme="majorBidi" w:hAnsiTheme="majorBidi" w:cstheme="majorBidi"/>
          <w:sz w:val="24"/>
          <w:szCs w:val="24"/>
        </w:rPr>
        <w:t>a</w:t>
      </w:r>
      <w:r w:rsidRPr="00AC3A7D">
        <w:rPr>
          <w:rFonts w:asciiTheme="majorBidi" w:hAnsiTheme="majorBidi" w:cstheme="majorBidi"/>
          <w:sz w:val="24"/>
          <w:szCs w:val="24"/>
        </w:rPr>
        <w:t xml:space="preserve"> </w:t>
      </w:r>
      <w:r>
        <w:rPr>
          <w:rFonts w:asciiTheme="majorBidi" w:hAnsiTheme="majorBidi" w:cstheme="majorBidi"/>
          <w:sz w:val="24"/>
          <w:szCs w:val="24"/>
        </w:rPr>
        <w:t xml:space="preserve">illustrates </w:t>
      </w:r>
      <w:r w:rsidRPr="00AC3A7D">
        <w:rPr>
          <w:rFonts w:asciiTheme="majorBidi" w:hAnsiTheme="majorBidi" w:cstheme="majorBidi"/>
          <w:sz w:val="24"/>
          <w:szCs w:val="24"/>
        </w:rPr>
        <w:t xml:space="preserve">the </w:t>
      </w:r>
      <w:r>
        <w:rPr>
          <w:rFonts w:asciiTheme="majorBidi" w:hAnsiTheme="majorBidi" w:cstheme="majorBidi"/>
          <w:sz w:val="24"/>
          <w:szCs w:val="24"/>
        </w:rPr>
        <w:t xml:space="preserve">decrease of </w:t>
      </w:r>
      <w:r w:rsidRPr="00234D3B">
        <w:rPr>
          <w:rFonts w:asciiTheme="majorBidi" w:hAnsiTheme="majorBidi" w:cstheme="majorBidi"/>
          <w:sz w:val="24"/>
          <w:szCs w:val="24"/>
        </w:rPr>
        <w:t>m◦</w:t>
      </w:r>
      <w:r w:rsidR="002871E2">
        <w:rPr>
          <w:rFonts w:asciiTheme="majorBidi" w:hAnsiTheme="majorBidi" w:cstheme="majorBidi"/>
          <w:sz w:val="24"/>
          <w:szCs w:val="24"/>
          <w:vertAlign w:val="subscript"/>
        </w:rPr>
        <w:t>w</w:t>
      </w:r>
      <w:r w:rsidR="002871E2">
        <w:rPr>
          <w:rFonts w:asciiTheme="majorBidi" w:hAnsiTheme="majorBidi" w:cstheme="majorBidi"/>
          <w:sz w:val="24"/>
          <w:szCs w:val="24"/>
        </w:rPr>
        <w:t xml:space="preserve"> </w:t>
      </w:r>
      <w:r w:rsidRPr="00AC3A7D">
        <w:rPr>
          <w:rFonts w:asciiTheme="majorBidi" w:hAnsiTheme="majorBidi" w:cstheme="majorBidi"/>
          <w:sz w:val="24"/>
          <w:szCs w:val="24"/>
        </w:rPr>
        <w:t xml:space="preserve">with </w:t>
      </w:r>
      <w:r>
        <w:rPr>
          <w:rFonts w:asciiTheme="majorBidi" w:hAnsiTheme="majorBidi" w:cstheme="majorBidi"/>
          <w:sz w:val="24"/>
          <w:szCs w:val="24"/>
        </w:rPr>
        <w:t xml:space="preserve">the </w:t>
      </w:r>
      <w:r w:rsidRPr="00AC3A7D">
        <w:rPr>
          <w:rFonts w:asciiTheme="majorBidi" w:hAnsiTheme="majorBidi" w:cstheme="majorBidi"/>
          <w:sz w:val="24"/>
          <w:szCs w:val="24"/>
        </w:rPr>
        <w:t>increas</w:t>
      </w:r>
      <w:r>
        <w:rPr>
          <w:rFonts w:asciiTheme="majorBidi" w:hAnsiTheme="majorBidi" w:cstheme="majorBidi"/>
          <w:sz w:val="24"/>
          <w:szCs w:val="24"/>
        </w:rPr>
        <w:t xml:space="preserve">e of the </w:t>
      </w:r>
      <w:r w:rsidRPr="00AC3A7D">
        <w:rPr>
          <w:rFonts w:asciiTheme="majorBidi" w:hAnsiTheme="majorBidi" w:cstheme="majorBidi"/>
          <w:sz w:val="24"/>
          <w:szCs w:val="24"/>
        </w:rPr>
        <w:t xml:space="preserve">ambient air temperature for </w:t>
      </w:r>
      <w:r>
        <w:rPr>
          <w:rFonts w:asciiTheme="majorBidi" w:hAnsiTheme="majorBidi" w:cstheme="majorBidi"/>
          <w:sz w:val="24"/>
          <w:szCs w:val="24"/>
        </w:rPr>
        <w:t xml:space="preserve">the three </w:t>
      </w:r>
      <w:r w:rsidRPr="00AC3A7D">
        <w:rPr>
          <w:rFonts w:asciiTheme="majorBidi" w:hAnsiTheme="majorBidi" w:cstheme="majorBidi"/>
          <w:sz w:val="24"/>
          <w:szCs w:val="24"/>
        </w:rPr>
        <w:t xml:space="preserve">systems. </w:t>
      </w:r>
      <w:r>
        <w:rPr>
          <w:rFonts w:asciiTheme="majorBidi" w:hAnsiTheme="majorBidi" w:cstheme="majorBidi"/>
          <w:sz w:val="24"/>
          <w:szCs w:val="24"/>
        </w:rPr>
        <w:t>The reason of that is the decrease of the process air humidity at the entrance of the cooling coil (</w:t>
      </w:r>
      <w:r w:rsidRPr="00AC3A7D">
        <w:rPr>
          <w:rFonts w:asciiTheme="majorBidi" w:hAnsiTheme="majorBidi" w:cstheme="majorBidi"/>
          <w:sz w:val="24"/>
          <w:szCs w:val="24"/>
        </w:rPr>
        <w:t>ω</w:t>
      </w:r>
      <w:r w:rsidRPr="00234D3B">
        <w:rPr>
          <w:rFonts w:asciiTheme="majorBidi" w:hAnsiTheme="majorBidi" w:cstheme="majorBidi"/>
          <w:sz w:val="24"/>
          <w:szCs w:val="24"/>
        </w:rPr>
        <w:t>2</w:t>
      </w:r>
      <w:r>
        <w:rPr>
          <w:rFonts w:asciiTheme="majorBidi" w:hAnsiTheme="majorBidi" w:cstheme="majorBidi"/>
          <w:sz w:val="24"/>
          <w:szCs w:val="24"/>
        </w:rPr>
        <w:t xml:space="preserve">) and the increase of the wet bulb temperature of the outdoor air with increasing its dry blub temperature leading to the increase of </w:t>
      </w:r>
      <w:r w:rsidRPr="00AC3A7D">
        <w:rPr>
          <w:rFonts w:asciiTheme="majorBidi" w:hAnsiTheme="majorBidi" w:cstheme="majorBidi"/>
          <w:sz w:val="24"/>
          <w:szCs w:val="24"/>
        </w:rPr>
        <w:t>ω</w:t>
      </w:r>
      <w:proofErr w:type="gramStart"/>
      <w:r w:rsidRPr="00234D3B">
        <w:rPr>
          <w:rFonts w:asciiTheme="majorBidi" w:hAnsiTheme="majorBidi" w:cstheme="majorBidi"/>
          <w:sz w:val="24"/>
          <w:szCs w:val="24"/>
        </w:rPr>
        <w:t xml:space="preserve">7 </w:t>
      </w:r>
      <w:r>
        <w:rPr>
          <w:rFonts w:asciiTheme="majorBidi" w:hAnsiTheme="majorBidi" w:cstheme="majorBidi"/>
          <w:sz w:val="24"/>
          <w:szCs w:val="24"/>
        </w:rPr>
        <w:t>.</w:t>
      </w:r>
      <w:proofErr w:type="gramEnd"/>
      <w:r>
        <w:rPr>
          <w:rFonts w:asciiTheme="majorBidi" w:hAnsiTheme="majorBidi" w:cstheme="majorBidi"/>
          <w:sz w:val="24"/>
          <w:szCs w:val="24"/>
        </w:rPr>
        <w:t xml:space="preserve"> Decreasing </w:t>
      </w:r>
      <w:r w:rsidRPr="00AC3A7D">
        <w:rPr>
          <w:rFonts w:asciiTheme="majorBidi" w:hAnsiTheme="majorBidi" w:cstheme="majorBidi"/>
          <w:sz w:val="24"/>
          <w:szCs w:val="24"/>
        </w:rPr>
        <w:t>ω</w:t>
      </w:r>
      <w:r w:rsidRPr="00234D3B">
        <w:rPr>
          <w:rFonts w:asciiTheme="majorBidi" w:hAnsiTheme="majorBidi" w:cstheme="majorBidi"/>
          <w:sz w:val="24"/>
          <w:szCs w:val="24"/>
        </w:rPr>
        <w:t>2</w:t>
      </w:r>
      <w:r>
        <w:rPr>
          <w:rFonts w:asciiTheme="majorBidi" w:hAnsiTheme="majorBidi" w:cstheme="majorBidi"/>
          <w:sz w:val="24"/>
          <w:szCs w:val="24"/>
        </w:rPr>
        <w:t xml:space="preserve"> and increasing </w:t>
      </w:r>
      <w:r w:rsidRPr="00AC3A7D">
        <w:rPr>
          <w:rFonts w:asciiTheme="majorBidi" w:hAnsiTheme="majorBidi" w:cstheme="majorBidi"/>
          <w:sz w:val="24"/>
          <w:szCs w:val="24"/>
        </w:rPr>
        <w:t>ω</w:t>
      </w:r>
      <w:r w:rsidRPr="00234D3B">
        <w:rPr>
          <w:rFonts w:asciiTheme="majorBidi" w:hAnsiTheme="majorBidi" w:cstheme="majorBidi"/>
          <w:sz w:val="24"/>
          <w:szCs w:val="24"/>
        </w:rPr>
        <w:t>7</w:t>
      </w:r>
      <w:r>
        <w:rPr>
          <w:rFonts w:asciiTheme="majorBidi" w:hAnsiTheme="majorBidi" w:cstheme="majorBidi"/>
          <w:sz w:val="24"/>
          <w:szCs w:val="24"/>
        </w:rPr>
        <w:t xml:space="preserve"> cause the decrease of the </w:t>
      </w:r>
      <w:r w:rsidR="00622C81">
        <w:rPr>
          <w:rFonts w:asciiTheme="majorBidi" w:hAnsiTheme="majorBidi" w:cstheme="majorBidi"/>
          <w:sz w:val="24"/>
          <w:szCs w:val="24"/>
        </w:rPr>
        <w:t xml:space="preserve">water production </w:t>
      </w:r>
      <w:r>
        <w:rPr>
          <w:rFonts w:asciiTheme="majorBidi" w:hAnsiTheme="majorBidi" w:cstheme="majorBidi"/>
          <w:sz w:val="24"/>
          <w:szCs w:val="24"/>
        </w:rPr>
        <w:t xml:space="preserve">rates as given by Eq. 1-3, respectively. </w:t>
      </w:r>
    </w:p>
    <w:p w:rsidR="00BA0F1D" w:rsidRPr="00234D3B" w:rsidRDefault="00BA0F1D" w:rsidP="00622C8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2C7CA0">
        <w:rPr>
          <w:rFonts w:asciiTheme="majorBidi" w:hAnsiTheme="majorBidi" w:cstheme="majorBidi"/>
          <w:sz w:val="24"/>
          <w:szCs w:val="24"/>
        </w:rPr>
        <w:t>4</w:t>
      </w:r>
      <w:r w:rsidRPr="00234D3B">
        <w:rPr>
          <w:rFonts w:asciiTheme="majorBidi" w:hAnsiTheme="majorBidi" w:cstheme="majorBidi"/>
          <w:sz w:val="24"/>
          <w:szCs w:val="24"/>
        </w:rPr>
        <w:t xml:space="preserve">-b shows </w:t>
      </w:r>
      <w:r>
        <w:rPr>
          <w:rFonts w:asciiTheme="majorBidi" w:hAnsiTheme="majorBidi" w:cstheme="majorBidi"/>
          <w:sz w:val="24"/>
          <w:szCs w:val="24"/>
        </w:rPr>
        <w:t xml:space="preserve">the increase of </w:t>
      </w:r>
      <w:r w:rsidRPr="00AC3A7D">
        <w:rPr>
          <w:rFonts w:asciiTheme="majorBidi" w:hAnsiTheme="majorBidi" w:cstheme="majorBidi"/>
          <w:sz w:val="24"/>
          <w:szCs w:val="24"/>
        </w:rPr>
        <w:t>Q</w:t>
      </w:r>
      <w:r w:rsidRPr="00234D3B">
        <w:rPr>
          <w:rFonts w:asciiTheme="majorBidi" w:hAnsiTheme="majorBidi" w:cstheme="majorBidi"/>
          <w:sz w:val="24"/>
          <w:szCs w:val="24"/>
        </w:rPr>
        <w:t xml:space="preserve">◦cc </w:t>
      </w:r>
      <w:r w:rsidRPr="00AC3A7D">
        <w:rPr>
          <w:rFonts w:asciiTheme="majorBidi" w:hAnsiTheme="majorBidi" w:cstheme="majorBidi"/>
          <w:sz w:val="24"/>
          <w:szCs w:val="24"/>
        </w:rPr>
        <w:t xml:space="preserve">with </w:t>
      </w:r>
      <w:r>
        <w:rPr>
          <w:rFonts w:asciiTheme="majorBidi" w:hAnsiTheme="majorBidi" w:cstheme="majorBidi"/>
          <w:sz w:val="24"/>
          <w:szCs w:val="24"/>
        </w:rPr>
        <w:t xml:space="preserve">the </w:t>
      </w:r>
      <w:r w:rsidRPr="00AC3A7D">
        <w:rPr>
          <w:rFonts w:asciiTheme="majorBidi" w:hAnsiTheme="majorBidi" w:cstheme="majorBidi"/>
          <w:sz w:val="24"/>
          <w:szCs w:val="24"/>
        </w:rPr>
        <w:t>increas</w:t>
      </w:r>
      <w:r>
        <w:rPr>
          <w:rFonts w:asciiTheme="majorBidi" w:hAnsiTheme="majorBidi" w:cstheme="majorBidi"/>
          <w:sz w:val="24"/>
          <w:szCs w:val="24"/>
        </w:rPr>
        <w:t xml:space="preserve">e of </w:t>
      </w:r>
      <w:proofErr w:type="gramStart"/>
      <w:r w:rsidRPr="00622C81">
        <w:rPr>
          <w:rFonts w:asciiTheme="majorBidi" w:hAnsiTheme="majorBidi" w:cstheme="majorBidi"/>
          <w:sz w:val="24"/>
          <w:szCs w:val="24"/>
        </w:rPr>
        <w:t>To</w:t>
      </w:r>
      <w:proofErr w:type="gramEnd"/>
      <w:r w:rsidRPr="00234D3B">
        <w:rPr>
          <w:rFonts w:asciiTheme="majorBidi" w:hAnsiTheme="majorBidi" w:cstheme="majorBidi"/>
          <w:sz w:val="24"/>
          <w:szCs w:val="24"/>
        </w:rPr>
        <w:t xml:space="preserve"> which </w:t>
      </w:r>
      <w:r>
        <w:rPr>
          <w:rFonts w:asciiTheme="majorBidi" w:hAnsiTheme="majorBidi" w:cstheme="majorBidi"/>
          <w:sz w:val="24"/>
          <w:szCs w:val="24"/>
        </w:rPr>
        <w:t xml:space="preserve">may </w:t>
      </w:r>
      <w:r w:rsidRPr="00234D3B">
        <w:rPr>
          <w:rFonts w:asciiTheme="majorBidi" w:hAnsiTheme="majorBidi" w:cstheme="majorBidi"/>
          <w:sz w:val="24"/>
          <w:szCs w:val="24"/>
        </w:rPr>
        <w:t xml:space="preserve">be attributed to the increase of the enthalpy of the air at the inlet of the cooling coil (h2) as indicated by the Psychometric charts </w:t>
      </w:r>
      <w:r w:rsidR="00FE55F5">
        <w:rPr>
          <w:rFonts w:asciiTheme="majorBidi" w:hAnsiTheme="majorBidi" w:cstheme="majorBidi"/>
          <w:sz w:val="24"/>
          <w:szCs w:val="24"/>
        </w:rPr>
        <w:t>that a</w:t>
      </w:r>
      <w:r w:rsidRPr="00234D3B">
        <w:rPr>
          <w:rFonts w:asciiTheme="majorBidi" w:hAnsiTheme="majorBidi" w:cstheme="majorBidi"/>
          <w:sz w:val="24"/>
          <w:szCs w:val="24"/>
        </w:rPr>
        <w:t xml:space="preserve">re shown in Fig. </w:t>
      </w:r>
      <w:r w:rsidR="002C7CA0">
        <w:rPr>
          <w:rFonts w:asciiTheme="majorBidi" w:hAnsiTheme="majorBidi" w:cstheme="majorBidi"/>
          <w:sz w:val="24"/>
          <w:szCs w:val="24"/>
        </w:rPr>
        <w:t>2</w:t>
      </w:r>
      <w:r w:rsidRPr="00234D3B">
        <w:rPr>
          <w:rFonts w:asciiTheme="majorBidi" w:hAnsiTheme="majorBidi" w:cstheme="majorBidi"/>
          <w:sz w:val="24"/>
          <w:szCs w:val="24"/>
        </w:rPr>
        <w:t xml:space="preserve">.  Increasing the cooling coil inlet air enthalpy </w:t>
      </w:r>
      <w:r>
        <w:rPr>
          <w:rFonts w:asciiTheme="majorBidi" w:hAnsiTheme="majorBidi" w:cstheme="majorBidi"/>
          <w:sz w:val="24"/>
          <w:szCs w:val="24"/>
        </w:rPr>
        <w:t xml:space="preserve">causes </w:t>
      </w:r>
      <w:r w:rsidRPr="00234D3B">
        <w:rPr>
          <w:rFonts w:asciiTheme="majorBidi" w:hAnsiTheme="majorBidi" w:cstheme="majorBidi"/>
          <w:sz w:val="24"/>
          <w:szCs w:val="24"/>
        </w:rPr>
        <w:t xml:space="preserve">the increase of the cooling coil capacity as per Eq. 6.  Fig. </w:t>
      </w:r>
      <w:r w:rsidR="002C7CA0">
        <w:rPr>
          <w:rFonts w:asciiTheme="majorBidi" w:hAnsiTheme="majorBidi" w:cstheme="majorBidi"/>
          <w:sz w:val="24"/>
          <w:szCs w:val="24"/>
        </w:rPr>
        <w:t>4</w:t>
      </w:r>
      <w:r w:rsidRPr="00234D3B">
        <w:rPr>
          <w:rFonts w:asciiTheme="majorBidi" w:hAnsiTheme="majorBidi" w:cstheme="majorBidi"/>
          <w:sz w:val="24"/>
          <w:szCs w:val="24"/>
        </w:rPr>
        <w:t>-b shows that the coil cooling capacity of system 2 is lower</w:t>
      </w:r>
      <w:r w:rsidR="002C7CA0">
        <w:rPr>
          <w:rFonts w:asciiTheme="majorBidi" w:hAnsiTheme="majorBidi" w:cstheme="majorBidi"/>
          <w:sz w:val="24"/>
          <w:szCs w:val="24"/>
        </w:rPr>
        <w:t xml:space="preserve"> </w:t>
      </w:r>
      <w:r w:rsidRPr="00234D3B">
        <w:rPr>
          <w:rFonts w:asciiTheme="majorBidi" w:hAnsiTheme="majorBidi" w:cstheme="majorBidi"/>
          <w:sz w:val="24"/>
          <w:szCs w:val="24"/>
        </w:rPr>
        <w:t>than that of systems</w:t>
      </w:r>
      <w:r w:rsidR="002C7CA0">
        <w:rPr>
          <w:rFonts w:asciiTheme="majorBidi" w:hAnsiTheme="majorBidi" w:cstheme="majorBidi"/>
          <w:sz w:val="24"/>
          <w:szCs w:val="24"/>
        </w:rPr>
        <w:t xml:space="preserve"> </w:t>
      </w:r>
      <w:r w:rsidRPr="00234D3B">
        <w:rPr>
          <w:rFonts w:asciiTheme="majorBidi" w:hAnsiTheme="majorBidi" w:cstheme="majorBidi"/>
          <w:sz w:val="24"/>
          <w:szCs w:val="24"/>
        </w:rPr>
        <w:t xml:space="preserve">1 and 3 and the </w:t>
      </w:r>
      <w:r w:rsidR="00622C81">
        <w:rPr>
          <w:rFonts w:asciiTheme="majorBidi" w:hAnsiTheme="majorBidi" w:cstheme="majorBidi"/>
          <w:sz w:val="24"/>
          <w:szCs w:val="24"/>
        </w:rPr>
        <w:t xml:space="preserve">that </w:t>
      </w:r>
      <w:r w:rsidRPr="00234D3B">
        <w:rPr>
          <w:rFonts w:asciiTheme="majorBidi" w:hAnsiTheme="majorBidi" w:cstheme="majorBidi"/>
          <w:sz w:val="24"/>
          <w:szCs w:val="24"/>
        </w:rPr>
        <w:t>of system</w:t>
      </w:r>
      <w:r w:rsidR="002C7CA0">
        <w:rPr>
          <w:rFonts w:asciiTheme="majorBidi" w:hAnsiTheme="majorBidi" w:cstheme="majorBidi"/>
          <w:sz w:val="24"/>
          <w:szCs w:val="24"/>
        </w:rPr>
        <w:t xml:space="preserve"> </w:t>
      </w:r>
      <w:r w:rsidRPr="00234D3B">
        <w:rPr>
          <w:rFonts w:asciiTheme="majorBidi" w:hAnsiTheme="majorBidi" w:cstheme="majorBidi"/>
          <w:sz w:val="24"/>
          <w:szCs w:val="24"/>
        </w:rPr>
        <w:t>3 is lower than that of system</w:t>
      </w:r>
      <w:r w:rsidR="00FE55F5">
        <w:rPr>
          <w:rFonts w:asciiTheme="majorBidi" w:hAnsiTheme="majorBidi" w:cstheme="majorBidi"/>
          <w:sz w:val="24"/>
          <w:szCs w:val="24"/>
        </w:rPr>
        <w:t>-1</w:t>
      </w:r>
      <w:r w:rsidRPr="00234D3B">
        <w:rPr>
          <w:rFonts w:asciiTheme="majorBidi" w:hAnsiTheme="majorBidi" w:cstheme="majorBidi"/>
          <w:sz w:val="24"/>
          <w:szCs w:val="24"/>
        </w:rPr>
        <w:t>.</w:t>
      </w:r>
    </w:p>
    <w:p w:rsidR="00BA0F1D" w:rsidRDefault="00BA0F1D" w:rsidP="00622C8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2C7CA0">
        <w:rPr>
          <w:rFonts w:asciiTheme="majorBidi" w:hAnsiTheme="majorBidi" w:cstheme="majorBidi"/>
          <w:sz w:val="24"/>
          <w:szCs w:val="24"/>
        </w:rPr>
        <w:t>4</w:t>
      </w:r>
      <w:r w:rsidRPr="00234D3B">
        <w:rPr>
          <w:rFonts w:asciiTheme="majorBidi" w:hAnsiTheme="majorBidi" w:cstheme="majorBidi"/>
          <w:sz w:val="24"/>
          <w:szCs w:val="24"/>
        </w:rPr>
        <w:t>-c shows the variation E◦ with the ambient air temperature To. As shown in the figure,</w:t>
      </w:r>
      <w:r w:rsidRPr="00AC3A7D">
        <w:rPr>
          <w:rFonts w:asciiTheme="majorBidi" w:hAnsiTheme="majorBidi" w:cstheme="majorBidi"/>
          <w:sz w:val="24"/>
          <w:szCs w:val="24"/>
        </w:rPr>
        <w:t xml:space="preserve"> </w:t>
      </w:r>
      <w:r w:rsidRPr="00234D3B">
        <w:rPr>
          <w:rFonts w:asciiTheme="majorBidi" w:hAnsiTheme="majorBidi" w:cstheme="majorBidi"/>
          <w:sz w:val="24"/>
          <w:szCs w:val="24"/>
        </w:rPr>
        <w:t xml:space="preserve">E◦ </w:t>
      </w:r>
      <w:r>
        <w:rPr>
          <w:rFonts w:asciiTheme="majorBidi" w:hAnsiTheme="majorBidi" w:cstheme="majorBidi"/>
          <w:sz w:val="24"/>
          <w:szCs w:val="24"/>
        </w:rPr>
        <w:t xml:space="preserve">dramatically increases </w:t>
      </w:r>
      <w:r w:rsidRPr="00AC3A7D">
        <w:rPr>
          <w:rFonts w:asciiTheme="majorBidi" w:hAnsiTheme="majorBidi" w:cstheme="majorBidi"/>
          <w:sz w:val="24"/>
          <w:szCs w:val="24"/>
        </w:rPr>
        <w:t>with increasing T</w:t>
      </w:r>
      <w:r w:rsidRPr="00234D3B">
        <w:rPr>
          <w:rFonts w:asciiTheme="majorBidi" w:hAnsiTheme="majorBidi" w:cstheme="majorBidi"/>
          <w:sz w:val="24"/>
          <w:szCs w:val="24"/>
        </w:rPr>
        <w:t>o. Th</w:t>
      </w:r>
      <w:r>
        <w:rPr>
          <w:rFonts w:asciiTheme="majorBidi" w:hAnsiTheme="majorBidi" w:cstheme="majorBidi"/>
          <w:sz w:val="24"/>
          <w:szCs w:val="24"/>
        </w:rPr>
        <w:t xml:space="preserve">e reason of that </w:t>
      </w:r>
      <w:r w:rsidRPr="00234D3B">
        <w:rPr>
          <w:rFonts w:asciiTheme="majorBidi" w:hAnsiTheme="majorBidi" w:cstheme="majorBidi"/>
          <w:sz w:val="24"/>
          <w:szCs w:val="24"/>
        </w:rPr>
        <w:t xml:space="preserve">is the increase of the cooling coil capacity Q◦cc, </w:t>
      </w:r>
      <w:r>
        <w:rPr>
          <w:rFonts w:asciiTheme="majorBidi" w:hAnsiTheme="majorBidi" w:cstheme="majorBidi"/>
          <w:sz w:val="24"/>
          <w:szCs w:val="24"/>
        </w:rPr>
        <w:t xml:space="preserve">and the decrease of the COP of the air cooled chiller with increasing the outdoor air temperature (see Eqs. 13-15). </w:t>
      </w:r>
    </w:p>
    <w:p w:rsidR="00EC1691" w:rsidRDefault="00BA0F1D" w:rsidP="00EC169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2C7CA0">
        <w:rPr>
          <w:rFonts w:asciiTheme="majorBidi" w:hAnsiTheme="majorBidi" w:cstheme="majorBidi"/>
          <w:sz w:val="24"/>
          <w:szCs w:val="24"/>
        </w:rPr>
        <w:t>4</w:t>
      </w:r>
      <w:r w:rsidRPr="00234D3B">
        <w:rPr>
          <w:rFonts w:asciiTheme="majorBidi" w:hAnsiTheme="majorBidi" w:cstheme="majorBidi"/>
          <w:sz w:val="24"/>
          <w:szCs w:val="24"/>
        </w:rPr>
        <w:t>-d shows the variation of power savin</w:t>
      </w:r>
      <w:r w:rsidR="002C7CA0">
        <w:rPr>
          <w:rFonts w:asciiTheme="majorBidi" w:hAnsiTheme="majorBidi" w:cstheme="majorBidi"/>
          <w:sz w:val="24"/>
          <w:szCs w:val="24"/>
        </w:rPr>
        <w:t>g with ambient air temperature</w:t>
      </w:r>
      <w:r w:rsidRPr="002C7CA0">
        <w:rPr>
          <w:rFonts w:asciiTheme="majorBidi" w:hAnsiTheme="majorBidi" w:cstheme="majorBidi"/>
          <w:sz w:val="24"/>
          <w:szCs w:val="24"/>
        </w:rPr>
        <w:t>. As shown in the figure, the power saving in system</w:t>
      </w:r>
      <w:r w:rsidR="00FE55F5" w:rsidRPr="002C7CA0">
        <w:rPr>
          <w:rFonts w:asciiTheme="majorBidi" w:hAnsiTheme="majorBidi" w:cstheme="majorBidi"/>
          <w:sz w:val="24"/>
          <w:szCs w:val="24"/>
        </w:rPr>
        <w:t>-</w:t>
      </w:r>
      <w:r w:rsidRPr="002C7CA0">
        <w:rPr>
          <w:rFonts w:asciiTheme="majorBidi" w:hAnsiTheme="majorBidi" w:cstheme="majorBidi"/>
          <w:sz w:val="24"/>
          <w:szCs w:val="24"/>
        </w:rPr>
        <w:t xml:space="preserve">2 and 3 are approximately constants with </w:t>
      </w:r>
      <w:r w:rsidR="00FE55F5" w:rsidRPr="002C7CA0">
        <w:rPr>
          <w:rFonts w:asciiTheme="majorBidi" w:hAnsiTheme="majorBidi" w:cstheme="majorBidi"/>
          <w:sz w:val="24"/>
          <w:szCs w:val="24"/>
        </w:rPr>
        <w:t>To</w:t>
      </w:r>
      <w:r w:rsidRPr="002C7CA0">
        <w:rPr>
          <w:rFonts w:asciiTheme="majorBidi" w:hAnsiTheme="majorBidi" w:cstheme="majorBidi"/>
          <w:sz w:val="24"/>
          <w:szCs w:val="24"/>
        </w:rPr>
        <w:t xml:space="preserve">. This indicates that the energy consumptions of the three systems increase with the same rates with increasing the outdoor air temperature. This is confirmed by the same slope </w:t>
      </w:r>
      <w:r w:rsidRPr="002C7CA0">
        <w:rPr>
          <w:rFonts w:asciiTheme="majorBidi" w:hAnsiTheme="majorBidi" w:cstheme="majorBidi"/>
          <w:sz w:val="24"/>
          <w:szCs w:val="24"/>
        </w:rPr>
        <w:lastRenderedPageBreak/>
        <w:t xml:space="preserve">of the three lines in Fig. </w:t>
      </w:r>
      <w:r w:rsidR="002C7CA0">
        <w:rPr>
          <w:rFonts w:asciiTheme="majorBidi" w:hAnsiTheme="majorBidi" w:cstheme="majorBidi"/>
          <w:sz w:val="24"/>
          <w:szCs w:val="24"/>
        </w:rPr>
        <w:t>4</w:t>
      </w:r>
      <w:r w:rsidRPr="002C7CA0">
        <w:rPr>
          <w:rFonts w:asciiTheme="majorBidi" w:hAnsiTheme="majorBidi" w:cstheme="majorBidi"/>
          <w:sz w:val="24"/>
          <w:szCs w:val="24"/>
        </w:rPr>
        <w:t xml:space="preserve">-c. Figure </w:t>
      </w:r>
      <w:r w:rsidR="002C7CA0">
        <w:rPr>
          <w:rFonts w:asciiTheme="majorBidi" w:hAnsiTheme="majorBidi" w:cstheme="majorBidi"/>
          <w:sz w:val="24"/>
          <w:szCs w:val="24"/>
        </w:rPr>
        <w:t>4</w:t>
      </w:r>
      <w:r w:rsidRPr="002C7CA0">
        <w:rPr>
          <w:rFonts w:asciiTheme="majorBidi" w:hAnsiTheme="majorBidi" w:cstheme="majorBidi"/>
          <w:sz w:val="24"/>
          <w:szCs w:val="24"/>
        </w:rPr>
        <w:t>-d, confirms that system</w:t>
      </w:r>
      <w:r w:rsidR="00FE55F5" w:rsidRPr="002C7CA0">
        <w:rPr>
          <w:rFonts w:asciiTheme="majorBidi" w:hAnsiTheme="majorBidi" w:cstheme="majorBidi"/>
          <w:sz w:val="24"/>
          <w:szCs w:val="24"/>
        </w:rPr>
        <w:t>-</w:t>
      </w:r>
      <w:r w:rsidRPr="002C7CA0">
        <w:rPr>
          <w:rFonts w:asciiTheme="majorBidi" w:hAnsiTheme="majorBidi" w:cstheme="majorBidi"/>
          <w:sz w:val="24"/>
          <w:szCs w:val="24"/>
        </w:rPr>
        <w:t>2 has higher power saving compared with system</w:t>
      </w:r>
      <w:r w:rsidR="00FE55F5" w:rsidRPr="002C7CA0">
        <w:rPr>
          <w:rFonts w:asciiTheme="majorBidi" w:hAnsiTheme="majorBidi" w:cstheme="majorBidi"/>
          <w:sz w:val="24"/>
          <w:szCs w:val="24"/>
        </w:rPr>
        <w:t>-</w:t>
      </w:r>
      <w:r w:rsidRPr="002C7CA0">
        <w:rPr>
          <w:rFonts w:asciiTheme="majorBidi" w:hAnsiTheme="majorBidi" w:cstheme="majorBidi"/>
          <w:sz w:val="24"/>
          <w:szCs w:val="24"/>
        </w:rPr>
        <w:t xml:space="preserve">3 for all outdoor air temperature and outdoor air ratio. </w:t>
      </w:r>
    </w:p>
    <w:p w:rsidR="00622C81" w:rsidRPr="00622C81" w:rsidRDefault="00EC1691" w:rsidP="00EC1691">
      <w:pPr>
        <w:pStyle w:val="ListParagraph"/>
        <w:autoSpaceDE w:val="0"/>
        <w:autoSpaceDN w:val="0"/>
        <w:adjustRightInd w:val="0"/>
        <w:spacing w:after="0" w:line="480" w:lineRule="auto"/>
        <w:ind w:left="0" w:right="27"/>
        <w:jc w:val="both"/>
        <w:rPr>
          <w:rFonts w:asciiTheme="majorBidi" w:hAnsiTheme="majorBidi" w:cstheme="majorBidi"/>
          <w:b/>
          <w:bCs/>
          <w:sz w:val="24"/>
          <w:szCs w:val="24"/>
        </w:rPr>
      </w:pPr>
      <w:r w:rsidRPr="00EC1691">
        <w:rPr>
          <w:rFonts w:asciiTheme="majorBidi" w:hAnsiTheme="majorBidi" w:cstheme="majorBidi"/>
          <w:b/>
          <w:bCs/>
          <w:sz w:val="24"/>
          <w:szCs w:val="24"/>
        </w:rPr>
        <w:t>4.3</w:t>
      </w:r>
      <w:r>
        <w:rPr>
          <w:rFonts w:asciiTheme="majorBidi" w:hAnsiTheme="majorBidi" w:cstheme="majorBidi"/>
          <w:sz w:val="24"/>
          <w:szCs w:val="24"/>
        </w:rPr>
        <w:t xml:space="preserve"> </w:t>
      </w:r>
      <w:r w:rsidR="00622C81" w:rsidRPr="00622C81">
        <w:rPr>
          <w:rFonts w:asciiTheme="majorBidi" w:hAnsiTheme="majorBidi" w:cstheme="majorBidi"/>
          <w:b/>
          <w:bCs/>
          <w:sz w:val="24"/>
          <w:szCs w:val="24"/>
        </w:rPr>
        <w:t xml:space="preserve">Effects of ambient specific humidity ratio </w:t>
      </w:r>
    </w:p>
    <w:p w:rsidR="00622C81" w:rsidRDefault="00622C81" w:rsidP="00972E80">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AC3A7D">
        <w:rPr>
          <w:rFonts w:asciiTheme="majorBidi" w:hAnsiTheme="majorBidi" w:cstheme="majorBidi"/>
          <w:sz w:val="24"/>
          <w:szCs w:val="24"/>
        </w:rPr>
        <w:t>Fig</w:t>
      </w:r>
      <w:r>
        <w:rPr>
          <w:rFonts w:asciiTheme="majorBidi" w:hAnsiTheme="majorBidi" w:cstheme="majorBidi"/>
          <w:sz w:val="24"/>
          <w:szCs w:val="24"/>
        </w:rPr>
        <w:t xml:space="preserve">ure 5 </w:t>
      </w:r>
      <w:r w:rsidRPr="00AC3A7D">
        <w:rPr>
          <w:rFonts w:asciiTheme="majorBidi" w:hAnsiTheme="majorBidi" w:cstheme="majorBidi"/>
          <w:sz w:val="24"/>
          <w:szCs w:val="24"/>
        </w:rPr>
        <w:t>shows the variation of m</w:t>
      </w:r>
      <w:r w:rsidRPr="00234D3B">
        <w:rPr>
          <w:rFonts w:asciiTheme="majorBidi" w:hAnsiTheme="majorBidi" w:cstheme="majorBidi"/>
          <w:sz w:val="24"/>
          <w:szCs w:val="24"/>
        </w:rPr>
        <w:t>◦</w:t>
      </w:r>
      <w:r w:rsidRPr="00622C81">
        <w:rPr>
          <w:rFonts w:asciiTheme="majorBidi" w:hAnsiTheme="majorBidi" w:cstheme="majorBidi"/>
          <w:sz w:val="24"/>
          <w:szCs w:val="24"/>
        </w:rPr>
        <w:t>w</w:t>
      </w:r>
      <w:r w:rsidRPr="00AC3A7D">
        <w:rPr>
          <w:rFonts w:asciiTheme="majorBidi" w:hAnsiTheme="majorBidi" w:cstheme="majorBidi"/>
          <w:sz w:val="24"/>
          <w:szCs w:val="24"/>
        </w:rPr>
        <w:t>, E</w:t>
      </w:r>
      <w:r w:rsidRPr="00234D3B">
        <w:rPr>
          <w:rFonts w:asciiTheme="majorBidi" w:hAnsiTheme="majorBidi" w:cstheme="majorBidi"/>
          <w:sz w:val="24"/>
          <w:szCs w:val="24"/>
        </w:rPr>
        <w:t>◦</w:t>
      </w:r>
      <w:r w:rsidRPr="00AC3A7D">
        <w:rPr>
          <w:rFonts w:asciiTheme="majorBidi" w:hAnsiTheme="majorBidi" w:cstheme="majorBidi"/>
          <w:sz w:val="24"/>
          <w:szCs w:val="24"/>
        </w:rPr>
        <w:t>, Q</w:t>
      </w:r>
      <w:r w:rsidRPr="00234D3B">
        <w:rPr>
          <w:rFonts w:asciiTheme="majorBidi" w:hAnsiTheme="majorBidi" w:cstheme="majorBidi"/>
          <w:sz w:val="24"/>
          <w:szCs w:val="24"/>
        </w:rPr>
        <w:t>◦</w:t>
      </w:r>
      <w:r w:rsidRPr="00622C81">
        <w:rPr>
          <w:rFonts w:asciiTheme="majorBidi" w:hAnsiTheme="majorBidi" w:cstheme="majorBidi"/>
          <w:sz w:val="24"/>
          <w:szCs w:val="24"/>
        </w:rPr>
        <w:t>cc</w:t>
      </w:r>
      <w:r>
        <w:rPr>
          <w:rFonts w:asciiTheme="majorBidi" w:hAnsiTheme="majorBidi" w:cstheme="majorBidi"/>
          <w:sz w:val="24"/>
          <w:szCs w:val="24"/>
        </w:rPr>
        <w:t xml:space="preserve"> </w:t>
      </w:r>
      <w:r w:rsidRPr="00AC3A7D">
        <w:rPr>
          <w:rFonts w:asciiTheme="majorBidi" w:hAnsiTheme="majorBidi" w:cstheme="majorBidi"/>
          <w:sz w:val="24"/>
          <w:szCs w:val="24"/>
        </w:rPr>
        <w:t xml:space="preserve">and </w:t>
      </w:r>
      <w:r>
        <w:rPr>
          <w:rFonts w:asciiTheme="majorBidi" w:hAnsiTheme="majorBidi" w:cstheme="majorBidi"/>
          <w:sz w:val="24"/>
          <w:szCs w:val="24"/>
        </w:rPr>
        <w:t xml:space="preserve">the </w:t>
      </w:r>
      <w:r w:rsidRPr="00AC3A7D">
        <w:rPr>
          <w:rFonts w:asciiTheme="majorBidi" w:hAnsiTheme="majorBidi" w:cstheme="majorBidi"/>
          <w:sz w:val="24"/>
          <w:szCs w:val="24"/>
        </w:rPr>
        <w:t>percentage of power saving against ambient specific humidity (ω</w:t>
      </w:r>
      <w:r w:rsidRPr="00622C81">
        <w:rPr>
          <w:rFonts w:asciiTheme="majorBidi" w:hAnsiTheme="majorBidi" w:cstheme="majorBidi"/>
          <w:sz w:val="24"/>
          <w:szCs w:val="24"/>
        </w:rPr>
        <w:t>o</w:t>
      </w:r>
      <w:r w:rsidRPr="00AC3A7D">
        <w:rPr>
          <w:rFonts w:asciiTheme="majorBidi" w:hAnsiTheme="majorBidi" w:cstheme="majorBidi"/>
          <w:sz w:val="24"/>
          <w:szCs w:val="24"/>
        </w:rPr>
        <w:t>).</w:t>
      </w:r>
      <w:r>
        <w:rPr>
          <w:rFonts w:asciiTheme="majorBidi" w:hAnsiTheme="majorBidi" w:cstheme="majorBidi"/>
          <w:sz w:val="24"/>
          <w:szCs w:val="24"/>
        </w:rPr>
        <w:t xml:space="preserve"> </w:t>
      </w:r>
      <w:r w:rsidRPr="00F138C6">
        <w:rPr>
          <w:rFonts w:asciiTheme="majorBidi" w:hAnsiTheme="majorBidi" w:cstheme="majorBidi"/>
          <w:sz w:val="24"/>
          <w:szCs w:val="24"/>
        </w:rPr>
        <w:t xml:space="preserve">Figure </w:t>
      </w:r>
      <w:r>
        <w:rPr>
          <w:rFonts w:asciiTheme="majorBidi" w:hAnsiTheme="majorBidi" w:cstheme="majorBidi"/>
          <w:sz w:val="24"/>
          <w:szCs w:val="24"/>
        </w:rPr>
        <w:t>5-</w:t>
      </w:r>
      <w:r w:rsidRPr="00F138C6">
        <w:rPr>
          <w:rFonts w:asciiTheme="majorBidi" w:hAnsiTheme="majorBidi" w:cstheme="majorBidi"/>
          <w:sz w:val="24"/>
          <w:szCs w:val="24"/>
        </w:rPr>
        <w:t>a</w:t>
      </w:r>
      <w:r w:rsidRPr="00AC3A7D">
        <w:rPr>
          <w:rFonts w:asciiTheme="majorBidi" w:hAnsiTheme="majorBidi" w:cstheme="majorBidi"/>
          <w:sz w:val="24"/>
          <w:szCs w:val="24"/>
        </w:rPr>
        <w:t xml:space="preserve"> shows the </w:t>
      </w:r>
      <w:r>
        <w:rPr>
          <w:rFonts w:asciiTheme="majorBidi" w:hAnsiTheme="majorBidi" w:cstheme="majorBidi"/>
          <w:sz w:val="24"/>
          <w:szCs w:val="24"/>
        </w:rPr>
        <w:t xml:space="preserve">increase of the </w:t>
      </w:r>
      <w:r w:rsidRPr="00AC3A7D">
        <w:rPr>
          <w:rFonts w:asciiTheme="majorBidi" w:hAnsiTheme="majorBidi" w:cstheme="majorBidi"/>
          <w:sz w:val="24"/>
          <w:szCs w:val="24"/>
        </w:rPr>
        <w:t xml:space="preserve">water production rate with increasing </w:t>
      </w:r>
      <w:r>
        <w:rPr>
          <w:rFonts w:asciiTheme="majorBidi" w:hAnsiTheme="majorBidi" w:cstheme="majorBidi"/>
          <w:sz w:val="24"/>
          <w:szCs w:val="24"/>
        </w:rPr>
        <w:t xml:space="preserve">the specific humidity of the outdoor </w:t>
      </w:r>
      <w:r w:rsidRPr="00AC3A7D">
        <w:rPr>
          <w:rFonts w:asciiTheme="majorBidi" w:hAnsiTheme="majorBidi" w:cstheme="majorBidi"/>
          <w:sz w:val="24"/>
          <w:szCs w:val="24"/>
        </w:rPr>
        <w:t xml:space="preserve">air for </w:t>
      </w:r>
      <w:r>
        <w:rPr>
          <w:rFonts w:asciiTheme="majorBidi" w:hAnsiTheme="majorBidi" w:cstheme="majorBidi"/>
          <w:sz w:val="24"/>
          <w:szCs w:val="24"/>
        </w:rPr>
        <w:t xml:space="preserve">the three </w:t>
      </w:r>
      <w:r w:rsidRPr="00AC3A7D">
        <w:rPr>
          <w:rFonts w:asciiTheme="majorBidi" w:hAnsiTheme="majorBidi" w:cstheme="majorBidi"/>
          <w:sz w:val="24"/>
          <w:szCs w:val="24"/>
        </w:rPr>
        <w:t xml:space="preserve">systems. </w:t>
      </w:r>
      <w:r>
        <w:rPr>
          <w:rFonts w:asciiTheme="majorBidi" w:hAnsiTheme="majorBidi" w:cstheme="majorBidi"/>
          <w:sz w:val="24"/>
          <w:szCs w:val="24"/>
        </w:rPr>
        <w:t>The reasons of that is the increase both of the humidity of the process air at the entrance of the cooling coil (</w:t>
      </w:r>
      <w:r w:rsidRPr="00AC3A7D">
        <w:rPr>
          <w:rFonts w:asciiTheme="majorBidi" w:hAnsiTheme="majorBidi" w:cstheme="majorBidi"/>
          <w:sz w:val="24"/>
          <w:szCs w:val="24"/>
        </w:rPr>
        <w:t>ω</w:t>
      </w:r>
      <w:r w:rsidRPr="00234D3B">
        <w:rPr>
          <w:rFonts w:asciiTheme="majorBidi" w:hAnsiTheme="majorBidi" w:cstheme="majorBidi"/>
          <w:sz w:val="24"/>
          <w:szCs w:val="24"/>
        </w:rPr>
        <w:t>2</w:t>
      </w:r>
      <w:r>
        <w:rPr>
          <w:rFonts w:asciiTheme="majorBidi" w:hAnsiTheme="majorBidi" w:cstheme="majorBidi"/>
          <w:sz w:val="24"/>
          <w:szCs w:val="24"/>
        </w:rPr>
        <w:t xml:space="preserve">) and the air at inlet of the water cooled dehumidifier </w:t>
      </w:r>
      <w:r w:rsidRPr="00AC3A7D">
        <w:rPr>
          <w:rFonts w:asciiTheme="majorBidi" w:hAnsiTheme="majorBidi" w:cstheme="majorBidi"/>
          <w:sz w:val="24"/>
          <w:szCs w:val="24"/>
        </w:rPr>
        <w:t>ω</w:t>
      </w:r>
      <w:r w:rsidRPr="00234D3B">
        <w:rPr>
          <w:rFonts w:asciiTheme="majorBidi" w:hAnsiTheme="majorBidi" w:cstheme="majorBidi"/>
          <w:sz w:val="24"/>
          <w:szCs w:val="24"/>
        </w:rPr>
        <w:t>2</w:t>
      </w:r>
      <w:r>
        <w:rPr>
          <w:rFonts w:asciiTheme="majorBidi" w:hAnsiTheme="majorBidi" w:cstheme="majorBidi"/>
          <w:sz w:val="24"/>
          <w:szCs w:val="24"/>
        </w:rPr>
        <w:t>. This lead</w:t>
      </w:r>
      <w:r w:rsidR="00972E80">
        <w:rPr>
          <w:rFonts w:asciiTheme="majorBidi" w:hAnsiTheme="majorBidi" w:cstheme="majorBidi"/>
          <w:sz w:val="24"/>
          <w:szCs w:val="24"/>
        </w:rPr>
        <w:t>s</w:t>
      </w:r>
      <w:r>
        <w:rPr>
          <w:rFonts w:asciiTheme="majorBidi" w:hAnsiTheme="majorBidi" w:cstheme="majorBidi"/>
          <w:sz w:val="24"/>
          <w:szCs w:val="24"/>
        </w:rPr>
        <w:t xml:space="preserve"> to the increase of </w:t>
      </w:r>
      <w:r w:rsidR="00972E80">
        <w:rPr>
          <w:rFonts w:asciiTheme="majorBidi" w:hAnsiTheme="majorBidi" w:cstheme="majorBidi"/>
          <w:sz w:val="24"/>
          <w:szCs w:val="24"/>
        </w:rPr>
        <w:t>the water production rate</w:t>
      </w:r>
      <w:r>
        <w:rPr>
          <w:rFonts w:asciiTheme="majorBidi" w:hAnsiTheme="majorBidi" w:cstheme="majorBidi"/>
          <w:sz w:val="24"/>
          <w:szCs w:val="24"/>
        </w:rPr>
        <w:t xml:space="preserve"> </w:t>
      </w:r>
      <w:r w:rsidR="00972E80">
        <w:rPr>
          <w:rFonts w:asciiTheme="majorBidi" w:hAnsiTheme="majorBidi" w:cstheme="majorBidi"/>
          <w:sz w:val="24"/>
          <w:szCs w:val="24"/>
        </w:rPr>
        <w:t xml:space="preserve">(see </w:t>
      </w:r>
      <w:r>
        <w:rPr>
          <w:rFonts w:asciiTheme="majorBidi" w:hAnsiTheme="majorBidi" w:cstheme="majorBidi"/>
          <w:sz w:val="24"/>
          <w:szCs w:val="24"/>
        </w:rPr>
        <w:t>Eq. 1-3.</w:t>
      </w:r>
      <w:r w:rsidR="00972E80">
        <w:rPr>
          <w:rFonts w:asciiTheme="majorBidi" w:hAnsiTheme="majorBidi" w:cstheme="majorBidi"/>
          <w:sz w:val="24"/>
          <w:szCs w:val="24"/>
        </w:rPr>
        <w:t>).</w:t>
      </w:r>
      <w:r>
        <w:rPr>
          <w:rFonts w:asciiTheme="majorBidi" w:hAnsiTheme="majorBidi" w:cstheme="majorBidi"/>
          <w:sz w:val="24"/>
          <w:szCs w:val="24"/>
        </w:rPr>
        <w:t xml:space="preserve"> </w:t>
      </w:r>
    </w:p>
    <w:p w:rsidR="00BA0F1D" w:rsidRPr="00234D3B" w:rsidRDefault="00BA0F1D" w:rsidP="00622C8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816428">
        <w:rPr>
          <w:rFonts w:asciiTheme="majorBidi" w:hAnsiTheme="majorBidi" w:cstheme="majorBidi"/>
          <w:sz w:val="24"/>
          <w:szCs w:val="24"/>
        </w:rPr>
        <w:t>5</w:t>
      </w:r>
      <w:r w:rsidRPr="00234D3B">
        <w:rPr>
          <w:rFonts w:asciiTheme="majorBidi" w:hAnsiTheme="majorBidi" w:cstheme="majorBidi"/>
          <w:sz w:val="24"/>
          <w:szCs w:val="24"/>
        </w:rPr>
        <w:t xml:space="preserve">-b </w:t>
      </w:r>
      <w:r>
        <w:rPr>
          <w:rFonts w:asciiTheme="majorBidi" w:hAnsiTheme="majorBidi" w:cstheme="majorBidi"/>
          <w:sz w:val="24"/>
          <w:szCs w:val="24"/>
        </w:rPr>
        <w:t xml:space="preserve">shows the increase of </w:t>
      </w:r>
      <w:r w:rsidRPr="00AC3A7D">
        <w:rPr>
          <w:rFonts w:asciiTheme="majorBidi" w:hAnsiTheme="majorBidi" w:cstheme="majorBidi"/>
          <w:sz w:val="24"/>
          <w:szCs w:val="24"/>
        </w:rPr>
        <w:t>Q</w:t>
      </w:r>
      <w:r w:rsidRPr="00234D3B">
        <w:rPr>
          <w:rFonts w:asciiTheme="majorBidi" w:hAnsiTheme="majorBidi" w:cstheme="majorBidi"/>
          <w:sz w:val="24"/>
          <w:szCs w:val="24"/>
        </w:rPr>
        <w:t xml:space="preserve">◦cc </w:t>
      </w:r>
      <w:r w:rsidRPr="00AC3A7D">
        <w:rPr>
          <w:rFonts w:asciiTheme="majorBidi" w:hAnsiTheme="majorBidi" w:cstheme="majorBidi"/>
          <w:sz w:val="24"/>
          <w:szCs w:val="24"/>
        </w:rPr>
        <w:t xml:space="preserve">with increasing </w:t>
      </w:r>
      <w:r w:rsidR="00816428">
        <w:rPr>
          <w:rFonts w:asciiTheme="majorBidi" w:hAnsiTheme="majorBidi" w:cstheme="majorBidi"/>
          <w:sz w:val="24"/>
          <w:szCs w:val="24"/>
        </w:rPr>
        <w:t xml:space="preserve">the ambient humidity </w:t>
      </w:r>
      <w:r w:rsidRPr="00AC3A7D">
        <w:rPr>
          <w:rFonts w:asciiTheme="majorBidi" w:hAnsiTheme="majorBidi" w:cstheme="majorBidi"/>
          <w:sz w:val="24"/>
          <w:szCs w:val="24"/>
        </w:rPr>
        <w:t>ω</w:t>
      </w:r>
      <w:proofErr w:type="gramStart"/>
      <w:r w:rsidRPr="00234D3B">
        <w:rPr>
          <w:rFonts w:asciiTheme="majorBidi" w:hAnsiTheme="majorBidi" w:cstheme="majorBidi"/>
          <w:sz w:val="24"/>
          <w:szCs w:val="24"/>
        </w:rPr>
        <w:t>o</w:t>
      </w:r>
      <w:r w:rsidRPr="00AC3A7D">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The reason of that is </w:t>
      </w:r>
      <w:r w:rsidRPr="00234D3B">
        <w:rPr>
          <w:rFonts w:asciiTheme="majorBidi" w:hAnsiTheme="majorBidi" w:cstheme="majorBidi"/>
          <w:sz w:val="24"/>
          <w:szCs w:val="24"/>
        </w:rPr>
        <w:t xml:space="preserve">the increase of the enthalpy of the air (latent part) at the inlet of the cooling coil (h2) with increasing the outdoor specific humidity as shown </w:t>
      </w:r>
      <w:r w:rsidR="0030710F">
        <w:rPr>
          <w:rFonts w:asciiTheme="majorBidi" w:hAnsiTheme="majorBidi" w:cstheme="majorBidi"/>
          <w:sz w:val="24"/>
          <w:szCs w:val="24"/>
        </w:rPr>
        <w:t xml:space="preserve">on </w:t>
      </w:r>
      <w:r w:rsidRPr="00234D3B">
        <w:rPr>
          <w:rFonts w:asciiTheme="majorBidi" w:hAnsiTheme="majorBidi" w:cstheme="majorBidi"/>
          <w:sz w:val="24"/>
          <w:szCs w:val="24"/>
        </w:rPr>
        <w:t xml:space="preserve">the Psychometric charts </w:t>
      </w:r>
      <w:r w:rsidR="0030710F">
        <w:rPr>
          <w:rFonts w:asciiTheme="majorBidi" w:hAnsiTheme="majorBidi" w:cstheme="majorBidi"/>
          <w:sz w:val="24"/>
          <w:szCs w:val="24"/>
        </w:rPr>
        <w:t xml:space="preserve">given </w:t>
      </w:r>
      <w:r w:rsidRPr="00234D3B">
        <w:rPr>
          <w:rFonts w:asciiTheme="majorBidi" w:hAnsiTheme="majorBidi" w:cstheme="majorBidi"/>
          <w:sz w:val="24"/>
          <w:szCs w:val="24"/>
        </w:rPr>
        <w:t xml:space="preserve">in Fig. 2.  Increasing the enthalpy </w:t>
      </w:r>
      <w:r>
        <w:rPr>
          <w:rFonts w:asciiTheme="majorBidi" w:hAnsiTheme="majorBidi" w:cstheme="majorBidi"/>
          <w:sz w:val="24"/>
          <w:szCs w:val="24"/>
        </w:rPr>
        <w:t xml:space="preserve">of air that enters the </w:t>
      </w:r>
      <w:r w:rsidRPr="00234D3B">
        <w:rPr>
          <w:rFonts w:asciiTheme="majorBidi" w:hAnsiTheme="majorBidi" w:cstheme="majorBidi"/>
          <w:sz w:val="24"/>
          <w:szCs w:val="24"/>
        </w:rPr>
        <w:t xml:space="preserve">cooling coil leads to the increase of the cooling capacity as </w:t>
      </w:r>
      <w:r>
        <w:rPr>
          <w:rFonts w:asciiTheme="majorBidi" w:hAnsiTheme="majorBidi" w:cstheme="majorBidi"/>
          <w:sz w:val="24"/>
          <w:szCs w:val="24"/>
        </w:rPr>
        <w:t xml:space="preserve">given by </w:t>
      </w:r>
      <w:r w:rsidRPr="00234D3B">
        <w:rPr>
          <w:rFonts w:asciiTheme="majorBidi" w:hAnsiTheme="majorBidi" w:cstheme="majorBidi"/>
          <w:sz w:val="24"/>
          <w:szCs w:val="24"/>
        </w:rPr>
        <w:t xml:space="preserve">Eq. 6.  </w:t>
      </w:r>
    </w:p>
    <w:p w:rsidR="00BA0F1D" w:rsidRPr="00234D3B" w:rsidRDefault="00BA0F1D" w:rsidP="00622C8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816428">
        <w:rPr>
          <w:rFonts w:asciiTheme="majorBidi" w:hAnsiTheme="majorBidi" w:cstheme="majorBidi"/>
          <w:sz w:val="24"/>
          <w:szCs w:val="24"/>
        </w:rPr>
        <w:t>5</w:t>
      </w:r>
      <w:r w:rsidRPr="00234D3B">
        <w:rPr>
          <w:rFonts w:asciiTheme="majorBidi" w:hAnsiTheme="majorBidi" w:cstheme="majorBidi"/>
          <w:sz w:val="24"/>
          <w:szCs w:val="24"/>
        </w:rPr>
        <w:t xml:space="preserve">-c shows </w:t>
      </w:r>
      <w:r>
        <w:rPr>
          <w:rFonts w:asciiTheme="majorBidi" w:hAnsiTheme="majorBidi" w:cstheme="majorBidi"/>
          <w:sz w:val="24"/>
          <w:szCs w:val="24"/>
        </w:rPr>
        <w:t xml:space="preserve">the increase of </w:t>
      </w:r>
      <w:r w:rsidRPr="00234D3B">
        <w:rPr>
          <w:rFonts w:asciiTheme="majorBidi" w:hAnsiTheme="majorBidi" w:cstheme="majorBidi"/>
          <w:sz w:val="24"/>
          <w:szCs w:val="24"/>
        </w:rPr>
        <w:t xml:space="preserve">E◦ </w:t>
      </w:r>
      <w:r w:rsidRPr="00AC3A7D">
        <w:rPr>
          <w:rFonts w:asciiTheme="majorBidi" w:hAnsiTheme="majorBidi" w:cstheme="majorBidi"/>
          <w:sz w:val="24"/>
          <w:szCs w:val="24"/>
        </w:rPr>
        <w:t>with increasing ω</w:t>
      </w:r>
      <w:r w:rsidRPr="00234D3B">
        <w:rPr>
          <w:rFonts w:asciiTheme="majorBidi" w:hAnsiTheme="majorBidi" w:cstheme="majorBidi"/>
          <w:sz w:val="24"/>
          <w:szCs w:val="24"/>
        </w:rPr>
        <w:t>o. Th</w:t>
      </w:r>
      <w:r>
        <w:rPr>
          <w:rFonts w:asciiTheme="majorBidi" w:hAnsiTheme="majorBidi" w:cstheme="majorBidi"/>
          <w:sz w:val="24"/>
          <w:szCs w:val="24"/>
        </w:rPr>
        <w:t xml:space="preserve">e reason of that </w:t>
      </w:r>
      <w:r w:rsidRPr="00234D3B">
        <w:rPr>
          <w:rFonts w:asciiTheme="majorBidi" w:hAnsiTheme="majorBidi" w:cstheme="majorBidi"/>
          <w:sz w:val="24"/>
          <w:szCs w:val="24"/>
        </w:rPr>
        <w:t xml:space="preserve">is the increase of the compressor power </w:t>
      </w:r>
      <w:r w:rsidR="00816428">
        <w:rPr>
          <w:rFonts w:asciiTheme="majorBidi" w:hAnsiTheme="majorBidi" w:cstheme="majorBidi"/>
          <w:sz w:val="24"/>
          <w:szCs w:val="24"/>
        </w:rPr>
        <w:t xml:space="preserve">due </w:t>
      </w:r>
      <w:r w:rsidRPr="00234D3B">
        <w:rPr>
          <w:rFonts w:asciiTheme="majorBidi" w:hAnsiTheme="majorBidi" w:cstheme="majorBidi"/>
          <w:sz w:val="24"/>
          <w:szCs w:val="24"/>
        </w:rPr>
        <w:t>to the increase of Q◦</w:t>
      </w:r>
      <w:proofErr w:type="gramStart"/>
      <w:r w:rsidRPr="00234D3B">
        <w:rPr>
          <w:rFonts w:asciiTheme="majorBidi" w:hAnsiTheme="majorBidi" w:cstheme="majorBidi"/>
          <w:sz w:val="24"/>
          <w:szCs w:val="24"/>
        </w:rPr>
        <w:t xml:space="preserve">cc </w:t>
      </w:r>
      <w:r w:rsidR="000E0779">
        <w:rPr>
          <w:rFonts w:asciiTheme="majorBidi" w:hAnsiTheme="majorBidi" w:cstheme="majorBidi"/>
          <w:sz w:val="24"/>
          <w:szCs w:val="24"/>
        </w:rPr>
        <w:t>.</w:t>
      </w:r>
      <w:proofErr w:type="gramEnd"/>
    </w:p>
    <w:p w:rsidR="00BA0F1D" w:rsidRDefault="00BA0F1D" w:rsidP="00622C81">
      <w:pPr>
        <w:pStyle w:val="ListParagraph"/>
        <w:autoSpaceDE w:val="0"/>
        <w:autoSpaceDN w:val="0"/>
        <w:adjustRightInd w:val="0"/>
        <w:spacing w:after="0" w:line="480" w:lineRule="auto"/>
        <w:ind w:left="0" w:right="27"/>
        <w:jc w:val="both"/>
        <w:rPr>
          <w:rFonts w:asciiTheme="majorBidi" w:hAnsiTheme="majorBidi" w:cstheme="majorBidi"/>
          <w:sz w:val="24"/>
          <w:szCs w:val="24"/>
        </w:rPr>
      </w:pPr>
      <w:r w:rsidRPr="00234D3B">
        <w:rPr>
          <w:rFonts w:asciiTheme="majorBidi" w:hAnsiTheme="majorBidi" w:cstheme="majorBidi"/>
          <w:sz w:val="24"/>
          <w:szCs w:val="24"/>
        </w:rPr>
        <w:t xml:space="preserve">Figure </w:t>
      </w:r>
      <w:r w:rsidR="00816428">
        <w:rPr>
          <w:rFonts w:asciiTheme="majorBidi" w:hAnsiTheme="majorBidi" w:cstheme="majorBidi"/>
          <w:sz w:val="24"/>
          <w:szCs w:val="24"/>
        </w:rPr>
        <w:t>5</w:t>
      </w:r>
      <w:r w:rsidRPr="00234D3B">
        <w:rPr>
          <w:rFonts w:asciiTheme="majorBidi" w:hAnsiTheme="majorBidi" w:cstheme="majorBidi"/>
          <w:sz w:val="24"/>
          <w:szCs w:val="24"/>
        </w:rPr>
        <w:t>-d shows th</w:t>
      </w:r>
      <w:r w:rsidR="00816428">
        <w:rPr>
          <w:rFonts w:asciiTheme="majorBidi" w:hAnsiTheme="majorBidi" w:cstheme="majorBidi"/>
          <w:sz w:val="24"/>
          <w:szCs w:val="24"/>
        </w:rPr>
        <w:t>at t</w:t>
      </w:r>
      <w:r>
        <w:rPr>
          <w:rFonts w:asciiTheme="majorBidi" w:hAnsiTheme="majorBidi" w:cstheme="majorBidi"/>
          <w:sz w:val="24"/>
          <w:szCs w:val="24"/>
        </w:rPr>
        <w:t xml:space="preserve">he </w:t>
      </w:r>
      <w:r w:rsidRPr="00234D3B">
        <w:rPr>
          <w:rFonts w:asciiTheme="majorBidi" w:hAnsiTheme="majorBidi" w:cstheme="majorBidi"/>
          <w:sz w:val="24"/>
          <w:szCs w:val="24"/>
        </w:rPr>
        <w:t>power saving in system</w:t>
      </w:r>
      <w:r w:rsidR="000E0779">
        <w:rPr>
          <w:rFonts w:asciiTheme="majorBidi" w:hAnsiTheme="majorBidi" w:cstheme="majorBidi"/>
          <w:sz w:val="24"/>
          <w:szCs w:val="24"/>
        </w:rPr>
        <w:t>-</w:t>
      </w:r>
      <w:r w:rsidRPr="00234D3B">
        <w:rPr>
          <w:rFonts w:asciiTheme="majorBidi" w:hAnsiTheme="majorBidi" w:cstheme="majorBidi"/>
          <w:sz w:val="24"/>
          <w:szCs w:val="24"/>
        </w:rPr>
        <w:t>2 and 3 slightly decrease with increasing the specific humidity of the ambient air</w:t>
      </w:r>
      <w:r w:rsidRPr="00AC3A7D">
        <w:rPr>
          <w:rFonts w:asciiTheme="majorBidi" w:hAnsiTheme="majorBidi" w:cstheme="majorBidi"/>
          <w:sz w:val="24"/>
          <w:szCs w:val="24"/>
        </w:rPr>
        <w:t xml:space="preserve"> ω</w:t>
      </w:r>
      <w:r w:rsidRPr="00234D3B">
        <w:rPr>
          <w:rFonts w:asciiTheme="majorBidi" w:hAnsiTheme="majorBidi" w:cstheme="majorBidi"/>
          <w:sz w:val="24"/>
          <w:szCs w:val="24"/>
        </w:rPr>
        <w:t>o. The figure also shows</w:t>
      </w:r>
      <w:r w:rsidR="000E0779">
        <w:rPr>
          <w:rFonts w:asciiTheme="majorBidi" w:hAnsiTheme="majorBidi" w:cstheme="majorBidi"/>
          <w:sz w:val="24"/>
          <w:szCs w:val="24"/>
        </w:rPr>
        <w:t xml:space="preserve"> that</w:t>
      </w:r>
      <w:r w:rsidRPr="00234D3B">
        <w:rPr>
          <w:rFonts w:asciiTheme="majorBidi" w:hAnsiTheme="majorBidi" w:cstheme="majorBidi"/>
          <w:sz w:val="24"/>
          <w:szCs w:val="24"/>
        </w:rPr>
        <w:t xml:space="preserve"> system-2 has higher power saving percentage comparable with system-3.</w:t>
      </w:r>
    </w:p>
    <w:p w:rsidR="00622C81" w:rsidRPr="00BF1C6B" w:rsidRDefault="00622C81" w:rsidP="00972E80">
      <w:pPr>
        <w:autoSpaceDE w:val="0"/>
        <w:autoSpaceDN w:val="0"/>
        <w:adjustRightInd w:val="0"/>
        <w:spacing w:before="240" w:after="0" w:line="480" w:lineRule="auto"/>
        <w:jc w:val="both"/>
        <w:rPr>
          <w:rFonts w:asciiTheme="majorBidi" w:hAnsiTheme="majorBidi" w:cstheme="majorBidi"/>
          <w:b/>
          <w:bCs/>
          <w:sz w:val="24"/>
          <w:szCs w:val="24"/>
        </w:rPr>
      </w:pPr>
      <w:r w:rsidRPr="00BF1C6B">
        <w:rPr>
          <w:rFonts w:asciiTheme="majorBidi" w:hAnsiTheme="majorBidi" w:cstheme="majorBidi"/>
          <w:b/>
          <w:bCs/>
          <w:sz w:val="24"/>
          <w:szCs w:val="24"/>
        </w:rPr>
        <w:t xml:space="preserve">4.4. Systems </w:t>
      </w:r>
      <w:r>
        <w:rPr>
          <w:rFonts w:asciiTheme="majorBidi" w:hAnsiTheme="majorBidi" w:cstheme="majorBidi"/>
          <w:b/>
          <w:bCs/>
          <w:sz w:val="24"/>
          <w:szCs w:val="24"/>
        </w:rPr>
        <w:t>c</w:t>
      </w:r>
      <w:r w:rsidRPr="00BF1C6B">
        <w:rPr>
          <w:rFonts w:asciiTheme="majorBidi" w:hAnsiTheme="majorBidi" w:cstheme="majorBidi"/>
          <w:b/>
          <w:bCs/>
          <w:sz w:val="24"/>
          <w:szCs w:val="24"/>
        </w:rPr>
        <w:t>omparison and cost analysis</w:t>
      </w:r>
    </w:p>
    <w:p w:rsidR="00622C81" w:rsidRPr="00BF1C6B" w:rsidRDefault="00622C81" w:rsidP="00622C81">
      <w:pPr>
        <w:autoSpaceDE w:val="0"/>
        <w:autoSpaceDN w:val="0"/>
        <w:adjustRightInd w:val="0"/>
        <w:spacing w:after="0" w:line="480" w:lineRule="auto"/>
        <w:jc w:val="both"/>
        <w:rPr>
          <w:rFonts w:asciiTheme="majorBidi" w:hAnsiTheme="majorBidi" w:cstheme="majorBidi"/>
          <w:sz w:val="24"/>
          <w:szCs w:val="24"/>
        </w:rPr>
      </w:pPr>
      <w:r w:rsidRPr="00BF1C6B">
        <w:rPr>
          <w:rFonts w:asciiTheme="majorBidi" w:hAnsiTheme="majorBidi" w:cstheme="majorBidi"/>
          <w:sz w:val="24"/>
          <w:szCs w:val="24"/>
        </w:rPr>
        <w:t>The total saving in cost TSC ($/h) due to power saving and fresh-water productions of systems</w:t>
      </w:r>
      <w:r>
        <w:rPr>
          <w:rFonts w:asciiTheme="majorBidi" w:hAnsiTheme="majorBidi" w:cstheme="majorBidi"/>
          <w:sz w:val="24"/>
          <w:szCs w:val="24"/>
        </w:rPr>
        <w:t>-</w:t>
      </w:r>
      <w:r w:rsidRPr="00BF1C6B">
        <w:rPr>
          <w:rFonts w:asciiTheme="majorBidi" w:hAnsiTheme="majorBidi" w:cstheme="majorBidi"/>
          <w:sz w:val="24"/>
          <w:szCs w:val="24"/>
        </w:rPr>
        <w:t>2 and 3 can be estimated from:</w:t>
      </w:r>
    </w:p>
    <w:p w:rsidR="00622C81" w:rsidRPr="00BF1C6B" w:rsidRDefault="00622C81" w:rsidP="00622C81">
      <w:pPr>
        <w:autoSpaceDE w:val="0"/>
        <w:autoSpaceDN w:val="0"/>
        <w:adjustRightInd w:val="0"/>
        <w:spacing w:after="0" w:line="480" w:lineRule="auto"/>
        <w:jc w:val="both"/>
        <w:rPr>
          <w:rFonts w:asciiTheme="majorBidi" w:hAnsiTheme="majorBidi" w:cstheme="majorBidi"/>
          <w:sz w:val="24"/>
          <w:szCs w:val="24"/>
        </w:rPr>
      </w:pPr>
      <w:r w:rsidRPr="00BF1C6B">
        <w:object w:dxaOrig="97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18.75pt" o:ole="">
            <v:imagedata r:id="rId19" o:title=""/>
          </v:shape>
          <o:OLEObject Type="Embed" ProgID="Equation.3" ShapeID="_x0000_i1025" DrawAspect="Content" ObjectID="_1608649798" r:id="rId20"/>
        </w:object>
      </w:r>
      <w:r w:rsidRPr="00BF1C6B">
        <w:rPr>
          <w:rFonts w:asciiTheme="majorBidi" w:hAnsiTheme="majorBidi" w:cstheme="majorBidi"/>
          <w:sz w:val="24"/>
          <w:szCs w:val="24"/>
        </w:rPr>
        <w:tab/>
        <w:t>(17)</w:t>
      </w:r>
    </w:p>
    <w:p w:rsidR="00622C81" w:rsidRPr="003C189F" w:rsidRDefault="00622C81" w:rsidP="00972E80">
      <w:pPr>
        <w:autoSpaceDE w:val="0"/>
        <w:autoSpaceDN w:val="0"/>
        <w:adjustRightInd w:val="0"/>
        <w:spacing w:after="0" w:line="480" w:lineRule="auto"/>
        <w:jc w:val="both"/>
        <w:rPr>
          <w:rFonts w:asciiTheme="majorBidi" w:hAnsiTheme="majorBidi" w:cstheme="majorBidi"/>
          <w:sz w:val="24"/>
          <w:szCs w:val="24"/>
        </w:rPr>
      </w:pPr>
      <w:r w:rsidRPr="00BF1C6B">
        <w:rPr>
          <w:rFonts w:asciiTheme="majorBidi" w:hAnsiTheme="majorBidi" w:cstheme="majorBidi"/>
          <w:sz w:val="24"/>
          <w:szCs w:val="24"/>
        </w:rPr>
        <w:lastRenderedPageBreak/>
        <w:t xml:space="preserve">Typical values of potable water and electricity unit rate 0.02 $/ kWh and 2.5 $/m3 in Gulf cities [21] are considered in this study. The TSC for systems </w:t>
      </w:r>
      <w:r>
        <w:rPr>
          <w:rFonts w:asciiTheme="majorBidi" w:hAnsiTheme="majorBidi" w:cstheme="majorBidi"/>
          <w:sz w:val="24"/>
          <w:szCs w:val="24"/>
        </w:rPr>
        <w:t>-</w:t>
      </w:r>
      <w:r w:rsidRPr="00BF1C6B">
        <w:rPr>
          <w:rFonts w:asciiTheme="majorBidi" w:hAnsiTheme="majorBidi" w:cstheme="majorBidi"/>
          <w:sz w:val="24"/>
          <w:szCs w:val="24"/>
        </w:rPr>
        <w:t xml:space="preserve">2 and 3 at different operating parameters are shown in Fig. </w:t>
      </w:r>
      <w:r>
        <w:rPr>
          <w:rFonts w:asciiTheme="majorBidi" w:hAnsiTheme="majorBidi" w:cstheme="majorBidi"/>
          <w:sz w:val="24"/>
          <w:szCs w:val="24"/>
        </w:rPr>
        <w:t>6</w:t>
      </w:r>
      <w:r w:rsidRPr="00BF1C6B">
        <w:rPr>
          <w:rFonts w:asciiTheme="majorBidi" w:hAnsiTheme="majorBidi" w:cstheme="majorBidi"/>
          <w:sz w:val="24"/>
          <w:szCs w:val="24"/>
        </w:rPr>
        <w:t xml:space="preserve">. Figure </w:t>
      </w:r>
      <w:r>
        <w:rPr>
          <w:rFonts w:asciiTheme="majorBidi" w:hAnsiTheme="majorBidi" w:cstheme="majorBidi"/>
          <w:sz w:val="24"/>
          <w:szCs w:val="24"/>
        </w:rPr>
        <w:t>6</w:t>
      </w:r>
      <w:r w:rsidRPr="00BF1C6B">
        <w:rPr>
          <w:rFonts w:asciiTheme="majorBidi" w:hAnsiTheme="majorBidi" w:cstheme="majorBidi"/>
          <w:sz w:val="24"/>
          <w:szCs w:val="24"/>
        </w:rPr>
        <w:t>-a shows the increase of TSC of systems</w:t>
      </w:r>
      <w:r>
        <w:rPr>
          <w:rFonts w:asciiTheme="majorBidi" w:hAnsiTheme="majorBidi" w:cstheme="majorBidi"/>
          <w:sz w:val="24"/>
          <w:szCs w:val="24"/>
        </w:rPr>
        <w:t>-</w:t>
      </w:r>
      <w:r w:rsidRPr="00BF1C6B">
        <w:rPr>
          <w:rFonts w:asciiTheme="majorBidi" w:hAnsiTheme="majorBidi" w:cstheme="majorBidi"/>
          <w:sz w:val="24"/>
          <w:szCs w:val="24"/>
        </w:rPr>
        <w:t xml:space="preserve">2 with the increase in the outdoor air ratio.  The reason of that is clear from Figure </w:t>
      </w:r>
      <w:r>
        <w:rPr>
          <w:rFonts w:asciiTheme="majorBidi" w:hAnsiTheme="majorBidi" w:cstheme="majorBidi"/>
          <w:sz w:val="24"/>
          <w:szCs w:val="24"/>
        </w:rPr>
        <w:t>3</w:t>
      </w:r>
      <w:r w:rsidRPr="00BF1C6B">
        <w:rPr>
          <w:rFonts w:asciiTheme="majorBidi" w:hAnsiTheme="majorBidi" w:cstheme="majorBidi"/>
          <w:sz w:val="24"/>
          <w:szCs w:val="24"/>
        </w:rPr>
        <w:t xml:space="preserve"> where both of the fresh water production rate and the power saving for system</w:t>
      </w:r>
      <w:r>
        <w:rPr>
          <w:rFonts w:asciiTheme="majorBidi" w:hAnsiTheme="majorBidi" w:cstheme="majorBidi"/>
          <w:sz w:val="24"/>
          <w:szCs w:val="24"/>
        </w:rPr>
        <w:t>-</w:t>
      </w:r>
      <w:r w:rsidRPr="00BF1C6B">
        <w:rPr>
          <w:rFonts w:asciiTheme="majorBidi" w:hAnsiTheme="majorBidi" w:cstheme="majorBidi"/>
          <w:sz w:val="24"/>
          <w:szCs w:val="24"/>
        </w:rPr>
        <w:t xml:space="preserve">2 and 3 increases with the increase of fresh air ratio. Figure </w:t>
      </w:r>
      <w:r>
        <w:rPr>
          <w:rFonts w:asciiTheme="majorBidi" w:hAnsiTheme="majorBidi" w:cstheme="majorBidi"/>
          <w:sz w:val="24"/>
          <w:szCs w:val="24"/>
        </w:rPr>
        <w:t>6</w:t>
      </w:r>
      <w:r w:rsidRPr="00BF1C6B">
        <w:rPr>
          <w:rFonts w:asciiTheme="majorBidi" w:hAnsiTheme="majorBidi" w:cstheme="majorBidi"/>
          <w:sz w:val="24"/>
          <w:szCs w:val="24"/>
        </w:rPr>
        <w:t>-b shows that for systems</w:t>
      </w:r>
      <w:r>
        <w:rPr>
          <w:rFonts w:asciiTheme="majorBidi" w:hAnsiTheme="majorBidi" w:cstheme="majorBidi"/>
          <w:sz w:val="24"/>
          <w:szCs w:val="24"/>
        </w:rPr>
        <w:t xml:space="preserve"> </w:t>
      </w:r>
      <w:r w:rsidRPr="00BF1C6B">
        <w:rPr>
          <w:rFonts w:asciiTheme="majorBidi" w:hAnsiTheme="majorBidi" w:cstheme="majorBidi"/>
          <w:sz w:val="24"/>
          <w:szCs w:val="24"/>
        </w:rPr>
        <w:t xml:space="preserve">2 and 3, the total saving in costs slightly decreases with the increase of the outdoor temperature. The results show that </w:t>
      </w:r>
      <w:r>
        <w:rPr>
          <w:rFonts w:asciiTheme="majorBidi" w:hAnsiTheme="majorBidi" w:cstheme="majorBidi"/>
          <w:sz w:val="24"/>
          <w:szCs w:val="24"/>
        </w:rPr>
        <w:t xml:space="preserve">the </w:t>
      </w:r>
      <w:r w:rsidRPr="00BF1C6B">
        <w:rPr>
          <w:rFonts w:asciiTheme="majorBidi" w:hAnsiTheme="majorBidi" w:cstheme="majorBidi"/>
          <w:sz w:val="24"/>
          <w:szCs w:val="24"/>
        </w:rPr>
        <w:t xml:space="preserve">trend is the same at all operating parameters. Decreasing TSC with the outdoor air temperature reveals that the decrease of the </w:t>
      </w:r>
      <w:r>
        <w:rPr>
          <w:rFonts w:asciiTheme="majorBidi" w:hAnsiTheme="majorBidi" w:cstheme="majorBidi"/>
          <w:sz w:val="24"/>
          <w:szCs w:val="24"/>
        </w:rPr>
        <w:t xml:space="preserve">cost saving due to decrease of the </w:t>
      </w:r>
      <w:r w:rsidRPr="00BF1C6B">
        <w:rPr>
          <w:rFonts w:asciiTheme="majorBidi" w:hAnsiTheme="majorBidi" w:cstheme="majorBidi"/>
          <w:sz w:val="24"/>
          <w:szCs w:val="24"/>
        </w:rPr>
        <w:t>fresh water production rate with increas</w:t>
      </w:r>
      <w:r>
        <w:rPr>
          <w:rFonts w:asciiTheme="majorBidi" w:hAnsiTheme="majorBidi" w:cstheme="majorBidi"/>
          <w:sz w:val="24"/>
          <w:szCs w:val="24"/>
        </w:rPr>
        <w:t xml:space="preserve">ing </w:t>
      </w:r>
      <w:r w:rsidRPr="00BF1C6B">
        <w:rPr>
          <w:rFonts w:asciiTheme="majorBidi" w:hAnsiTheme="majorBidi" w:cstheme="majorBidi"/>
          <w:sz w:val="24"/>
          <w:szCs w:val="24"/>
        </w:rPr>
        <w:t xml:space="preserve">of the outdoor temperature (see Fig. </w:t>
      </w:r>
      <w:r>
        <w:rPr>
          <w:rFonts w:asciiTheme="majorBidi" w:hAnsiTheme="majorBidi" w:cstheme="majorBidi"/>
          <w:sz w:val="24"/>
          <w:szCs w:val="24"/>
        </w:rPr>
        <w:t>4</w:t>
      </w:r>
      <w:r w:rsidRPr="00BF1C6B">
        <w:rPr>
          <w:rFonts w:asciiTheme="majorBidi" w:hAnsiTheme="majorBidi" w:cstheme="majorBidi"/>
          <w:sz w:val="24"/>
          <w:szCs w:val="24"/>
        </w:rPr>
        <w:t xml:space="preserve">-a) overcomes on the increase of the cost saving due to the increase of the power saving with the outdoor temperature (See Fig. </w:t>
      </w:r>
      <w:r>
        <w:rPr>
          <w:rFonts w:asciiTheme="majorBidi" w:hAnsiTheme="majorBidi" w:cstheme="majorBidi"/>
          <w:sz w:val="24"/>
          <w:szCs w:val="24"/>
        </w:rPr>
        <w:t>4</w:t>
      </w:r>
      <w:r w:rsidRPr="00BF1C6B">
        <w:rPr>
          <w:rFonts w:asciiTheme="majorBidi" w:hAnsiTheme="majorBidi" w:cstheme="majorBidi"/>
          <w:sz w:val="24"/>
          <w:szCs w:val="24"/>
        </w:rPr>
        <w:t xml:space="preserve">-d). </w:t>
      </w:r>
      <w:r w:rsidRPr="003C189F">
        <w:rPr>
          <w:rFonts w:asciiTheme="majorBidi" w:hAnsiTheme="majorBidi" w:cstheme="majorBidi"/>
          <w:sz w:val="24"/>
          <w:szCs w:val="24"/>
        </w:rPr>
        <w:t xml:space="preserve">Figure </w:t>
      </w:r>
      <w:r>
        <w:rPr>
          <w:rFonts w:asciiTheme="majorBidi" w:hAnsiTheme="majorBidi" w:cstheme="majorBidi"/>
          <w:sz w:val="24"/>
          <w:szCs w:val="24"/>
        </w:rPr>
        <w:t>6</w:t>
      </w:r>
      <w:r w:rsidRPr="003C189F">
        <w:rPr>
          <w:rFonts w:asciiTheme="majorBidi" w:hAnsiTheme="majorBidi" w:cstheme="majorBidi"/>
          <w:sz w:val="24"/>
          <w:szCs w:val="24"/>
        </w:rPr>
        <w:t xml:space="preserve">-c shows the increase of the total cost saving with increasing the outdoor air humidity. The reason of that is the increase of the fresh water production rate and the power saving with the increase of the humidity ratio as shown in Fig. </w:t>
      </w:r>
      <w:r>
        <w:rPr>
          <w:rFonts w:asciiTheme="majorBidi" w:hAnsiTheme="majorBidi" w:cstheme="majorBidi"/>
          <w:sz w:val="24"/>
          <w:szCs w:val="24"/>
        </w:rPr>
        <w:t>5</w:t>
      </w:r>
      <w:r w:rsidRPr="003C189F">
        <w:rPr>
          <w:rFonts w:asciiTheme="majorBidi" w:hAnsiTheme="majorBidi" w:cstheme="majorBidi"/>
          <w:sz w:val="24"/>
          <w:szCs w:val="24"/>
        </w:rPr>
        <w:t xml:space="preserve">. </w:t>
      </w:r>
    </w:p>
    <w:p w:rsidR="00622C81" w:rsidRPr="003C189F" w:rsidRDefault="00622C81" w:rsidP="00622C81">
      <w:pPr>
        <w:autoSpaceDE w:val="0"/>
        <w:autoSpaceDN w:val="0"/>
        <w:adjustRightInd w:val="0"/>
        <w:spacing w:line="480" w:lineRule="auto"/>
        <w:jc w:val="both"/>
        <w:rPr>
          <w:rFonts w:asciiTheme="majorBidi" w:hAnsiTheme="majorBidi" w:cstheme="majorBidi"/>
          <w:sz w:val="24"/>
          <w:szCs w:val="24"/>
        </w:rPr>
      </w:pPr>
      <w:r w:rsidRPr="003C189F">
        <w:rPr>
          <w:rFonts w:asciiTheme="majorBidi" w:hAnsiTheme="majorBidi" w:cstheme="majorBidi"/>
          <w:sz w:val="24"/>
          <w:szCs w:val="24"/>
        </w:rPr>
        <w:t>Comparing between the total cost saving of systems</w:t>
      </w:r>
      <w:r>
        <w:rPr>
          <w:rFonts w:asciiTheme="majorBidi" w:hAnsiTheme="majorBidi" w:cstheme="majorBidi"/>
          <w:sz w:val="24"/>
          <w:szCs w:val="24"/>
        </w:rPr>
        <w:t>-</w:t>
      </w:r>
      <w:r w:rsidRPr="003C189F">
        <w:rPr>
          <w:rFonts w:asciiTheme="majorBidi" w:hAnsiTheme="majorBidi" w:cstheme="majorBidi"/>
          <w:sz w:val="24"/>
          <w:szCs w:val="24"/>
        </w:rPr>
        <w:t>2 and 3 that are shown in Fig. 8 reports that for all the operating parameters the cost saving of system</w:t>
      </w:r>
      <w:r>
        <w:rPr>
          <w:rFonts w:asciiTheme="majorBidi" w:hAnsiTheme="majorBidi" w:cstheme="majorBidi"/>
          <w:sz w:val="24"/>
          <w:szCs w:val="24"/>
        </w:rPr>
        <w:t xml:space="preserve"> </w:t>
      </w:r>
      <w:r w:rsidRPr="003C189F">
        <w:rPr>
          <w:rFonts w:asciiTheme="majorBidi" w:hAnsiTheme="majorBidi" w:cstheme="majorBidi"/>
          <w:sz w:val="24"/>
          <w:szCs w:val="24"/>
        </w:rPr>
        <w:t>2 is higher than that of system</w:t>
      </w:r>
      <w:r>
        <w:rPr>
          <w:rFonts w:asciiTheme="majorBidi" w:hAnsiTheme="majorBidi" w:cstheme="majorBidi"/>
          <w:sz w:val="24"/>
          <w:szCs w:val="24"/>
        </w:rPr>
        <w:t xml:space="preserve"> </w:t>
      </w:r>
      <w:r w:rsidRPr="003C189F">
        <w:rPr>
          <w:rFonts w:asciiTheme="majorBidi" w:hAnsiTheme="majorBidi" w:cstheme="majorBidi"/>
          <w:sz w:val="24"/>
          <w:szCs w:val="24"/>
        </w:rPr>
        <w:t>3. This can be attributed to that system</w:t>
      </w:r>
      <w:r>
        <w:rPr>
          <w:rFonts w:asciiTheme="majorBidi" w:hAnsiTheme="majorBidi" w:cstheme="majorBidi"/>
          <w:sz w:val="24"/>
          <w:szCs w:val="24"/>
        </w:rPr>
        <w:t xml:space="preserve"> </w:t>
      </w:r>
      <w:r w:rsidRPr="003C189F">
        <w:rPr>
          <w:rFonts w:asciiTheme="majorBidi" w:hAnsiTheme="majorBidi" w:cstheme="majorBidi"/>
          <w:sz w:val="24"/>
          <w:szCs w:val="24"/>
        </w:rPr>
        <w:t>2 always has higher water production rate and power saving as compared to system</w:t>
      </w:r>
      <w:r>
        <w:rPr>
          <w:rFonts w:asciiTheme="majorBidi" w:hAnsiTheme="majorBidi" w:cstheme="majorBidi"/>
          <w:sz w:val="24"/>
          <w:szCs w:val="24"/>
        </w:rPr>
        <w:t>-</w:t>
      </w:r>
      <w:r w:rsidRPr="003C189F">
        <w:rPr>
          <w:rFonts w:asciiTheme="majorBidi" w:hAnsiTheme="majorBidi" w:cstheme="majorBidi"/>
          <w:sz w:val="24"/>
          <w:szCs w:val="24"/>
        </w:rPr>
        <w:t xml:space="preserve">3 as shown in Fig. </w:t>
      </w:r>
      <w:r>
        <w:rPr>
          <w:rFonts w:asciiTheme="majorBidi" w:hAnsiTheme="majorBidi" w:cstheme="majorBidi"/>
          <w:sz w:val="24"/>
          <w:szCs w:val="24"/>
        </w:rPr>
        <w:t>3</w:t>
      </w:r>
      <w:r w:rsidRPr="003C189F">
        <w:rPr>
          <w:rFonts w:asciiTheme="majorBidi" w:hAnsiTheme="majorBidi" w:cstheme="majorBidi"/>
          <w:sz w:val="24"/>
          <w:szCs w:val="24"/>
        </w:rPr>
        <w:t>-</w:t>
      </w:r>
      <w:r>
        <w:rPr>
          <w:rFonts w:asciiTheme="majorBidi" w:hAnsiTheme="majorBidi" w:cstheme="majorBidi"/>
          <w:sz w:val="24"/>
          <w:szCs w:val="24"/>
        </w:rPr>
        <w:t>5</w:t>
      </w:r>
      <w:r w:rsidRPr="003C189F">
        <w:rPr>
          <w:rFonts w:asciiTheme="majorBidi" w:hAnsiTheme="majorBidi" w:cstheme="majorBidi"/>
          <w:sz w:val="24"/>
          <w:szCs w:val="24"/>
        </w:rPr>
        <w:t xml:space="preserve">. </w:t>
      </w:r>
    </w:p>
    <w:p w:rsidR="00BA0F1D" w:rsidRPr="00EC1691" w:rsidRDefault="00EC1691" w:rsidP="00EC1691">
      <w:pPr>
        <w:autoSpaceDE w:val="0"/>
        <w:autoSpaceDN w:val="0"/>
        <w:adjustRightInd w:val="0"/>
        <w:spacing w:after="0" w:line="480" w:lineRule="auto"/>
        <w:jc w:val="both"/>
        <w:rPr>
          <w:rFonts w:asciiTheme="majorBidi" w:eastAsia="Adobe Heiti Std R" w:hAnsiTheme="majorBidi" w:cstheme="majorBidi"/>
          <w:b/>
          <w:bCs/>
          <w:spacing w:val="-6"/>
          <w:sz w:val="24"/>
          <w:szCs w:val="24"/>
        </w:rPr>
      </w:pPr>
      <w:r>
        <w:rPr>
          <w:rFonts w:asciiTheme="majorBidi" w:eastAsia="Adobe Heiti Std R" w:hAnsiTheme="majorBidi" w:cstheme="majorBidi"/>
          <w:b/>
          <w:bCs/>
          <w:spacing w:val="-6"/>
          <w:sz w:val="24"/>
          <w:szCs w:val="24"/>
        </w:rPr>
        <w:t xml:space="preserve">5. </w:t>
      </w:r>
      <w:r w:rsidR="00BA0F1D" w:rsidRPr="00EC1691">
        <w:rPr>
          <w:rFonts w:asciiTheme="majorBidi" w:eastAsia="Adobe Heiti Std R" w:hAnsiTheme="majorBidi" w:cstheme="majorBidi"/>
          <w:b/>
          <w:bCs/>
          <w:spacing w:val="-6"/>
          <w:sz w:val="24"/>
          <w:szCs w:val="24"/>
        </w:rPr>
        <w:t>Conclusion</w:t>
      </w:r>
    </w:p>
    <w:p w:rsidR="00060AD3" w:rsidRPr="00A30317" w:rsidRDefault="003C189F" w:rsidP="00060AD3">
      <w:pPr>
        <w:shd w:val="clear" w:color="auto" w:fill="FFFFFF" w:themeFill="background1"/>
        <w:autoSpaceDE w:val="0"/>
        <w:autoSpaceDN w:val="0"/>
        <w:adjustRightInd w:val="0"/>
        <w:spacing w:after="0" w:line="480" w:lineRule="auto"/>
        <w:jc w:val="mediumKashida"/>
        <w:rPr>
          <w:rFonts w:asciiTheme="majorBidi" w:hAnsiTheme="majorBidi" w:cstheme="majorBidi"/>
          <w:sz w:val="24"/>
          <w:szCs w:val="24"/>
          <w:shd w:val="clear" w:color="auto" w:fill="FFFFFF" w:themeFill="background1"/>
        </w:rPr>
      </w:pPr>
      <w:r>
        <w:rPr>
          <w:rFonts w:asciiTheme="majorBidi" w:hAnsiTheme="majorBidi" w:cstheme="majorBidi"/>
          <w:spacing w:val="-6"/>
          <w:sz w:val="24"/>
          <w:szCs w:val="24"/>
        </w:rPr>
        <w:t>T</w:t>
      </w:r>
      <w:r w:rsidR="00BA0F1D" w:rsidRPr="006E0042">
        <w:rPr>
          <w:rFonts w:asciiTheme="majorBidi" w:hAnsiTheme="majorBidi" w:cstheme="majorBidi"/>
          <w:spacing w:val="-6"/>
          <w:sz w:val="24"/>
          <w:szCs w:val="24"/>
        </w:rPr>
        <w:t>h</w:t>
      </w:r>
      <w:r w:rsidR="00BA0F1D">
        <w:rPr>
          <w:rFonts w:asciiTheme="majorBidi" w:hAnsiTheme="majorBidi" w:cstheme="majorBidi"/>
          <w:spacing w:val="-6"/>
          <w:sz w:val="24"/>
          <w:szCs w:val="24"/>
        </w:rPr>
        <w:t>ree proposed systems for</w:t>
      </w:r>
      <w:r w:rsidR="00BA0F1D" w:rsidRPr="006E0042">
        <w:rPr>
          <w:rFonts w:asciiTheme="majorBidi" w:hAnsiTheme="majorBidi" w:cstheme="majorBidi"/>
          <w:spacing w:val="-6"/>
          <w:sz w:val="24"/>
          <w:szCs w:val="24"/>
        </w:rPr>
        <w:t xml:space="preserve"> integrative air conditioning (air cooled chiller unit) and desiccant cooling system (DCS) and </w:t>
      </w:r>
      <w:r w:rsidR="00BA0F1D">
        <w:rPr>
          <w:rFonts w:asciiTheme="majorBidi" w:hAnsiTheme="majorBidi" w:cstheme="majorBidi"/>
          <w:spacing w:val="-6"/>
          <w:sz w:val="24"/>
          <w:szCs w:val="24"/>
        </w:rPr>
        <w:t xml:space="preserve">fresh water production for low humidity applications </w:t>
      </w:r>
      <w:r>
        <w:rPr>
          <w:rFonts w:asciiTheme="majorBidi" w:hAnsiTheme="majorBidi" w:cstheme="majorBidi"/>
          <w:spacing w:val="-6"/>
          <w:sz w:val="24"/>
          <w:szCs w:val="24"/>
        </w:rPr>
        <w:t xml:space="preserve">are </w:t>
      </w:r>
      <w:r w:rsidR="00BA0F1D">
        <w:rPr>
          <w:rFonts w:asciiTheme="majorBidi" w:hAnsiTheme="majorBidi" w:cstheme="majorBidi"/>
          <w:spacing w:val="-6"/>
          <w:sz w:val="24"/>
          <w:szCs w:val="24"/>
        </w:rPr>
        <w:t>presented</w:t>
      </w:r>
      <w:r w:rsidR="00060AD3">
        <w:rPr>
          <w:rFonts w:asciiTheme="majorBidi" w:hAnsiTheme="majorBidi" w:cstheme="majorBidi"/>
          <w:spacing w:val="-6"/>
          <w:sz w:val="24"/>
          <w:szCs w:val="24"/>
        </w:rPr>
        <w:t>, investigated, evaluated</w:t>
      </w:r>
      <w:r>
        <w:rPr>
          <w:rFonts w:asciiTheme="majorBidi" w:hAnsiTheme="majorBidi" w:cstheme="majorBidi"/>
          <w:spacing w:val="-6"/>
          <w:sz w:val="24"/>
          <w:szCs w:val="24"/>
        </w:rPr>
        <w:t xml:space="preserve"> and </w:t>
      </w:r>
      <w:r w:rsidR="00060AD3">
        <w:rPr>
          <w:rFonts w:asciiTheme="majorBidi" w:hAnsiTheme="majorBidi" w:cstheme="majorBidi"/>
          <w:spacing w:val="-6"/>
          <w:sz w:val="24"/>
          <w:szCs w:val="24"/>
        </w:rPr>
        <w:t>compared</w:t>
      </w:r>
      <w:r w:rsidR="00BA0F1D">
        <w:rPr>
          <w:rFonts w:asciiTheme="majorBidi" w:hAnsiTheme="majorBidi" w:cstheme="majorBidi"/>
          <w:spacing w:val="-6"/>
          <w:sz w:val="24"/>
          <w:szCs w:val="24"/>
        </w:rPr>
        <w:t>. The effect</w:t>
      </w:r>
      <w:r>
        <w:rPr>
          <w:rFonts w:asciiTheme="majorBidi" w:hAnsiTheme="majorBidi" w:cstheme="majorBidi"/>
          <w:spacing w:val="-6"/>
          <w:sz w:val="24"/>
          <w:szCs w:val="24"/>
        </w:rPr>
        <w:t>s</w:t>
      </w:r>
      <w:r w:rsidR="00BA0F1D">
        <w:rPr>
          <w:rFonts w:asciiTheme="majorBidi" w:hAnsiTheme="majorBidi" w:cstheme="majorBidi"/>
          <w:spacing w:val="-6"/>
          <w:sz w:val="24"/>
          <w:szCs w:val="24"/>
        </w:rPr>
        <w:t xml:space="preserve"> of the fresh air ratio, outdoor air temperature and humidity on the performance of the proposed systems are investigated. </w:t>
      </w:r>
      <w:r w:rsidR="00060AD3" w:rsidRPr="00A30317">
        <w:rPr>
          <w:rFonts w:asciiTheme="majorBidi" w:hAnsiTheme="majorBidi" w:cstheme="majorBidi"/>
          <w:sz w:val="24"/>
          <w:szCs w:val="24"/>
          <w:shd w:val="clear" w:color="auto" w:fill="FFFFFF" w:themeFill="background1"/>
        </w:rPr>
        <w:t>The results reveal that</w:t>
      </w:r>
      <w:r w:rsidR="00060AD3">
        <w:rPr>
          <w:rFonts w:asciiTheme="majorBidi" w:hAnsiTheme="majorBidi" w:cstheme="majorBidi"/>
          <w:sz w:val="24"/>
          <w:szCs w:val="24"/>
          <w:shd w:val="clear" w:color="auto" w:fill="FFFFFF" w:themeFill="background1"/>
        </w:rPr>
        <w:t xml:space="preserve"> (i)</w:t>
      </w:r>
      <w:r w:rsidR="00060AD3" w:rsidRPr="00A30317">
        <w:rPr>
          <w:rFonts w:asciiTheme="majorBidi" w:hAnsiTheme="majorBidi" w:cstheme="majorBidi"/>
          <w:sz w:val="24"/>
          <w:szCs w:val="24"/>
          <w:shd w:val="clear" w:color="auto" w:fill="FFFFFF" w:themeFill="background1"/>
        </w:rPr>
        <w:t xml:space="preserve"> for the proposed </w:t>
      </w:r>
      <w:r w:rsidR="00060AD3" w:rsidRPr="00A30317">
        <w:rPr>
          <w:rFonts w:asciiTheme="majorBidi" w:hAnsiTheme="majorBidi" w:cstheme="majorBidi"/>
          <w:sz w:val="24"/>
          <w:szCs w:val="24"/>
          <w:shd w:val="clear" w:color="auto" w:fill="FFFFFF" w:themeFill="background1"/>
        </w:rPr>
        <w:lastRenderedPageBreak/>
        <w:t>systems</w:t>
      </w:r>
      <w:r w:rsidR="00060AD3">
        <w:rPr>
          <w:rFonts w:asciiTheme="majorBidi" w:hAnsiTheme="majorBidi" w:cstheme="majorBidi"/>
          <w:sz w:val="24"/>
          <w:szCs w:val="24"/>
          <w:shd w:val="clear" w:color="auto" w:fill="FFFFFF" w:themeFill="background1"/>
        </w:rPr>
        <w:t xml:space="preserve">, </w:t>
      </w:r>
      <w:r w:rsidR="00060AD3" w:rsidRPr="00A30317">
        <w:rPr>
          <w:rFonts w:asciiTheme="majorBidi" w:hAnsiTheme="majorBidi" w:cstheme="majorBidi"/>
          <w:spacing w:val="-6"/>
          <w:sz w:val="24"/>
          <w:szCs w:val="24"/>
        </w:rPr>
        <w:t>the fresh water production rate and the cooling coil capacity of the air conditioning system increase with increasing the fresh air mixing ratio</w:t>
      </w:r>
      <w:r w:rsidR="00060AD3">
        <w:rPr>
          <w:rFonts w:asciiTheme="majorBidi" w:hAnsiTheme="majorBidi" w:cstheme="majorBidi"/>
          <w:spacing w:val="-6"/>
          <w:sz w:val="24"/>
          <w:szCs w:val="24"/>
        </w:rPr>
        <w:t xml:space="preserve"> and outdoor humidity and decrease </w:t>
      </w:r>
      <w:r w:rsidR="00060AD3" w:rsidRPr="00A30317">
        <w:rPr>
          <w:rFonts w:asciiTheme="majorBidi" w:hAnsiTheme="majorBidi" w:cstheme="majorBidi"/>
          <w:spacing w:val="-6"/>
          <w:sz w:val="24"/>
          <w:szCs w:val="24"/>
        </w:rPr>
        <w:t xml:space="preserve">with increasing the ambient air temperature and (ii) the saving in power consumption due to using energy recovery in system 2 and 3 remarkably </w:t>
      </w:r>
      <w:r w:rsidR="00060AD3">
        <w:rPr>
          <w:rFonts w:asciiTheme="majorBidi" w:hAnsiTheme="majorBidi" w:cstheme="majorBidi"/>
          <w:spacing w:val="-6"/>
          <w:sz w:val="24"/>
          <w:szCs w:val="24"/>
        </w:rPr>
        <w:t xml:space="preserve">noticed </w:t>
      </w:r>
      <w:r w:rsidR="00060AD3" w:rsidRPr="00A30317">
        <w:rPr>
          <w:rFonts w:asciiTheme="majorBidi" w:hAnsiTheme="majorBidi" w:cstheme="majorBidi"/>
          <w:spacing w:val="-6"/>
          <w:sz w:val="24"/>
          <w:szCs w:val="24"/>
        </w:rPr>
        <w:t xml:space="preserve">with increasing the </w:t>
      </w:r>
      <w:r w:rsidR="00060AD3">
        <w:rPr>
          <w:rFonts w:asciiTheme="majorBidi" w:hAnsiTheme="majorBidi" w:cstheme="majorBidi"/>
          <w:spacing w:val="-6"/>
          <w:sz w:val="24"/>
          <w:szCs w:val="24"/>
        </w:rPr>
        <w:t xml:space="preserve">outdoor </w:t>
      </w:r>
      <w:r w:rsidR="00060AD3" w:rsidRPr="00A30317">
        <w:rPr>
          <w:rFonts w:asciiTheme="majorBidi" w:hAnsiTheme="majorBidi" w:cstheme="majorBidi"/>
          <w:spacing w:val="-6"/>
          <w:sz w:val="24"/>
          <w:szCs w:val="24"/>
        </w:rPr>
        <w:t>air ratio</w:t>
      </w:r>
      <w:r w:rsidR="00060AD3">
        <w:rPr>
          <w:rFonts w:asciiTheme="majorBidi" w:hAnsiTheme="majorBidi" w:cstheme="majorBidi"/>
          <w:spacing w:val="-6"/>
          <w:sz w:val="24"/>
          <w:szCs w:val="24"/>
        </w:rPr>
        <w:t xml:space="preserve">, and (iii) </w:t>
      </w:r>
      <w:r w:rsidR="00060AD3" w:rsidRPr="00A30317">
        <w:rPr>
          <w:rFonts w:asciiTheme="majorBidi" w:hAnsiTheme="majorBidi" w:cstheme="majorBidi"/>
          <w:sz w:val="24"/>
          <w:szCs w:val="24"/>
          <w:shd w:val="clear" w:color="auto" w:fill="FFFFFF" w:themeFill="background1"/>
        </w:rPr>
        <w:t>the system with energy recovery located after the desiccant wheel is operating more efficiently and economical</w:t>
      </w:r>
      <w:r w:rsidR="00060AD3">
        <w:rPr>
          <w:rFonts w:asciiTheme="majorBidi" w:hAnsiTheme="majorBidi" w:cstheme="majorBidi"/>
          <w:sz w:val="24"/>
          <w:szCs w:val="24"/>
          <w:shd w:val="clear" w:color="auto" w:fill="FFFFFF" w:themeFill="background1"/>
        </w:rPr>
        <w:t>ly</w:t>
      </w:r>
      <w:r w:rsidR="00060AD3" w:rsidRPr="00A30317">
        <w:rPr>
          <w:rFonts w:asciiTheme="majorBidi" w:hAnsiTheme="majorBidi" w:cstheme="majorBidi"/>
          <w:sz w:val="24"/>
          <w:szCs w:val="24"/>
          <w:shd w:val="clear" w:color="auto" w:fill="FFFFFF" w:themeFill="background1"/>
        </w:rPr>
        <w:t xml:space="preserve"> compared to the other systems. </w:t>
      </w:r>
    </w:p>
    <w:p w:rsidR="00BA0F1D" w:rsidRPr="00AC3A7D" w:rsidRDefault="00BA0F1D" w:rsidP="0066659C">
      <w:pPr>
        <w:pStyle w:val="ListParagraph"/>
        <w:numPr>
          <w:ilvl w:val="0"/>
          <w:numId w:val="28"/>
        </w:numPr>
        <w:autoSpaceDE w:val="0"/>
        <w:autoSpaceDN w:val="0"/>
        <w:adjustRightInd w:val="0"/>
        <w:spacing w:after="0" w:line="480" w:lineRule="auto"/>
        <w:ind w:left="427"/>
        <w:jc w:val="both"/>
        <w:rPr>
          <w:rFonts w:asciiTheme="majorBidi" w:hAnsiTheme="majorBidi" w:cstheme="majorBidi"/>
          <w:spacing w:val="-6"/>
          <w:sz w:val="24"/>
          <w:szCs w:val="24"/>
        </w:rPr>
        <w:sectPr w:rsidR="00BA0F1D" w:rsidRPr="00AC3A7D" w:rsidSect="00C36BE5">
          <w:type w:val="continuous"/>
          <w:pgSz w:w="11907" w:h="16839" w:code="9"/>
          <w:pgMar w:top="1440" w:right="1800" w:bottom="1440" w:left="1800" w:header="720" w:footer="720" w:gutter="0"/>
          <w:lnNumType w:countBy="1" w:restart="continuous"/>
          <w:cols w:space="720"/>
          <w:docGrid w:linePitch="360"/>
        </w:sectPr>
      </w:pPr>
    </w:p>
    <w:p w:rsidR="00BA0F1D" w:rsidRPr="00AC3A7D" w:rsidRDefault="00BA0F1D" w:rsidP="0066659C">
      <w:pPr>
        <w:pStyle w:val="ListParagraph"/>
        <w:autoSpaceDE w:val="0"/>
        <w:autoSpaceDN w:val="0"/>
        <w:adjustRightInd w:val="0"/>
        <w:spacing w:before="240" w:after="0" w:line="480" w:lineRule="auto"/>
        <w:ind w:left="427"/>
        <w:jc w:val="both"/>
        <w:rPr>
          <w:rFonts w:asciiTheme="majorBidi" w:hAnsiTheme="majorBidi" w:cstheme="majorBidi"/>
          <w:spacing w:val="-6"/>
          <w:sz w:val="24"/>
          <w:szCs w:val="24"/>
        </w:rPr>
        <w:sectPr w:rsidR="00BA0F1D" w:rsidRPr="00AC3A7D" w:rsidSect="00C36BE5">
          <w:type w:val="continuous"/>
          <w:pgSz w:w="11907" w:h="16839" w:code="9"/>
          <w:pgMar w:top="1440" w:right="1800" w:bottom="1440" w:left="1800" w:header="720" w:footer="720" w:gutter="0"/>
          <w:lnNumType w:countBy="1" w:restart="continuous"/>
          <w:cols w:num="2" w:space="720"/>
          <w:docGrid w:linePitch="360"/>
        </w:sectPr>
      </w:pPr>
      <w:r w:rsidRPr="00AC3A7D">
        <w:rPr>
          <w:rFonts w:asciiTheme="majorBidi" w:eastAsia="Adobe Heiti Std R" w:hAnsiTheme="majorBidi" w:cstheme="majorBidi"/>
          <w:b/>
          <w:bCs/>
          <w:spacing w:val="-6"/>
          <w:sz w:val="24"/>
          <w:szCs w:val="24"/>
        </w:rPr>
        <w:t>References</w:t>
      </w:r>
    </w:p>
    <w:p w:rsidR="00BA0F1D" w:rsidRPr="00AC3A7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A</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Yadav, V.K.Bajpai, Optimization of Operating Parameters of Desiccant Wheel for Rotation Speed, International Journal of Advanced Science and Technology 6 (2011), 109-116.</w:t>
      </w:r>
    </w:p>
    <w:p w:rsidR="00BA0F1D" w:rsidRPr="00AC3A7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D. La, Y.J. Dai, Y. Li, R.Z. Wang, T.S.  Ge</w:t>
      </w:r>
      <w:r>
        <w:rPr>
          <w:rFonts w:asciiTheme="majorBidi" w:eastAsia="Adobe Heiti Std R" w:hAnsiTheme="majorBidi" w:cstheme="majorBidi"/>
          <w:spacing w:val="-6"/>
          <w:sz w:val="24"/>
          <w:szCs w:val="24"/>
        </w:rPr>
        <w:t>,</w:t>
      </w:r>
      <w:r w:rsidRPr="00AC3A7D">
        <w:rPr>
          <w:rFonts w:asciiTheme="majorBidi" w:eastAsia="Adobe Heiti Std R" w:hAnsiTheme="majorBidi" w:cstheme="majorBidi"/>
          <w:spacing w:val="-6"/>
          <w:sz w:val="24"/>
          <w:szCs w:val="24"/>
        </w:rPr>
        <w:t xml:space="preserve"> Technical development of rotary desiccant dehumidification and air conditioning</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Renewable and Sustainable Energy Reviews 14 (2010) 130–147</w:t>
      </w:r>
      <w:r>
        <w:rPr>
          <w:rFonts w:asciiTheme="majorBidi" w:eastAsia="Adobe Heiti Std R" w:hAnsiTheme="majorBidi" w:cstheme="majorBidi"/>
          <w:spacing w:val="-6"/>
          <w:sz w:val="24"/>
          <w:szCs w:val="24"/>
        </w:rPr>
        <w:t>.</w:t>
      </w:r>
    </w:p>
    <w:p w:rsidR="00BA0F1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hAnsiTheme="majorBidi" w:cstheme="majorBidi"/>
          <w:sz w:val="24"/>
          <w:szCs w:val="24"/>
        </w:rPr>
        <w:t xml:space="preserve"> </w:t>
      </w:r>
      <w:hyperlink r:id="rId21" w:history="1">
        <w:r w:rsidRPr="00AC3A7D">
          <w:rPr>
            <w:rFonts w:asciiTheme="majorBidi" w:eastAsia="Adobe Heiti Std R" w:hAnsiTheme="majorBidi" w:cstheme="majorBidi"/>
            <w:spacing w:val="-6"/>
            <w:sz w:val="24"/>
            <w:szCs w:val="24"/>
          </w:rPr>
          <w:t>M.</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A</w:t>
        </w:r>
        <w:r>
          <w:rPr>
            <w:rFonts w:asciiTheme="majorBidi" w:eastAsia="Adobe Heiti Std R" w:hAnsiTheme="majorBidi" w:cstheme="majorBidi"/>
            <w:spacing w:val="-6"/>
            <w:sz w:val="24"/>
            <w:szCs w:val="24"/>
          </w:rPr>
          <w:t xml:space="preserve">. </w:t>
        </w:r>
        <w:proofErr w:type="spellStart"/>
        <w:r w:rsidRPr="00AC3A7D">
          <w:rPr>
            <w:rFonts w:asciiTheme="majorBidi" w:eastAsia="Adobe Heiti Std R" w:hAnsiTheme="majorBidi" w:cstheme="majorBidi"/>
            <w:spacing w:val="-6"/>
            <w:sz w:val="24"/>
            <w:szCs w:val="24"/>
          </w:rPr>
          <w:t>Mandegari</w:t>
        </w:r>
        <w:proofErr w:type="spellEnd"/>
      </w:hyperlink>
      <w:r w:rsidRPr="00AC3A7D">
        <w:rPr>
          <w:rFonts w:asciiTheme="majorBidi" w:eastAsia="Adobe Heiti Std R" w:hAnsiTheme="majorBidi" w:cstheme="majorBidi"/>
          <w:spacing w:val="-6"/>
          <w:sz w:val="24"/>
          <w:szCs w:val="24"/>
        </w:rPr>
        <w:t xml:space="preserve">, </w:t>
      </w:r>
      <w:hyperlink r:id="rId22" w:history="1">
        <w:r w:rsidRPr="00AC3A7D">
          <w:rPr>
            <w:rFonts w:asciiTheme="majorBidi" w:eastAsia="Adobe Heiti Std R" w:hAnsiTheme="majorBidi" w:cstheme="majorBidi"/>
            <w:spacing w:val="-6"/>
            <w:sz w:val="24"/>
            <w:szCs w:val="24"/>
          </w:rPr>
          <w:t>H.</w:t>
        </w:r>
        <w:r>
          <w:rPr>
            <w:rFonts w:asciiTheme="majorBidi" w:eastAsia="Adobe Heiti Std R" w:hAnsiTheme="majorBidi" w:cstheme="majorBidi"/>
            <w:spacing w:val="-6"/>
            <w:sz w:val="24"/>
            <w:szCs w:val="24"/>
          </w:rPr>
          <w:t xml:space="preserve"> </w:t>
        </w:r>
        <w:proofErr w:type="spellStart"/>
        <w:r w:rsidRPr="00AC3A7D">
          <w:rPr>
            <w:rFonts w:asciiTheme="majorBidi" w:eastAsia="Adobe Heiti Std R" w:hAnsiTheme="majorBidi" w:cstheme="majorBidi"/>
            <w:spacing w:val="-6"/>
            <w:sz w:val="24"/>
            <w:szCs w:val="24"/>
          </w:rPr>
          <w:t>Pahlavanzadeh</w:t>
        </w:r>
        <w:proofErr w:type="spellEnd"/>
      </w:hyperlink>
      <w:r>
        <w:rPr>
          <w:rFonts w:asciiTheme="majorBidi" w:eastAsia="Adobe Heiti Std R" w:hAnsiTheme="majorBidi" w:cstheme="majorBidi"/>
          <w:spacing w:val="-6"/>
          <w:sz w:val="24"/>
          <w:szCs w:val="24"/>
        </w:rPr>
        <w:t>,</w:t>
      </w:r>
      <w:r w:rsidRPr="00AC3A7D">
        <w:rPr>
          <w:rFonts w:asciiTheme="majorBidi" w:eastAsia="Adobe Heiti Std R" w:hAnsiTheme="majorBidi" w:cstheme="majorBidi"/>
          <w:spacing w:val="-6"/>
          <w:sz w:val="24"/>
          <w:szCs w:val="24"/>
        </w:rPr>
        <w:t xml:space="preserve"> Introduction of a new definition for the effectiveness of desiccant wheels</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Energy 34 (2009) 797–803</w:t>
      </w:r>
      <w:r>
        <w:rPr>
          <w:rFonts w:asciiTheme="majorBidi" w:eastAsia="Adobe Heiti Std R" w:hAnsiTheme="majorBidi" w:cstheme="majorBidi"/>
          <w:spacing w:val="-6"/>
          <w:sz w:val="24"/>
          <w:szCs w:val="24"/>
        </w:rPr>
        <w:t>.</w:t>
      </w:r>
    </w:p>
    <w:p w:rsidR="00BA0F1D" w:rsidRPr="00AC3A7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AC3A7D">
        <w:rPr>
          <w:rFonts w:asciiTheme="majorBidi" w:eastAsia="Adobe Heiti Std R" w:hAnsiTheme="majorBidi" w:cstheme="majorBidi"/>
          <w:sz w:val="24"/>
          <w:szCs w:val="24"/>
        </w:rPr>
        <w:t>H</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M</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Kamar, N</w:t>
      </w:r>
      <w:r>
        <w:rPr>
          <w:rFonts w:asciiTheme="majorBidi" w:eastAsia="Adobe Heiti Std R" w:hAnsiTheme="majorBidi" w:cstheme="majorBidi"/>
          <w:sz w:val="24"/>
          <w:szCs w:val="24"/>
        </w:rPr>
        <w:t xml:space="preserve">. </w:t>
      </w:r>
      <w:proofErr w:type="spellStart"/>
      <w:r w:rsidRPr="00AC3A7D">
        <w:rPr>
          <w:rFonts w:asciiTheme="majorBidi" w:eastAsia="Adobe Heiti Std R" w:hAnsiTheme="majorBidi" w:cstheme="majorBidi"/>
          <w:sz w:val="24"/>
          <w:szCs w:val="24"/>
        </w:rPr>
        <w:t>Kamsah</w:t>
      </w:r>
      <w:proofErr w:type="spellEnd"/>
      <w:r w:rsidRPr="00AC3A7D">
        <w:rPr>
          <w:rFonts w:asciiTheme="majorBidi" w:eastAsia="Adobe Heiti Std R" w:hAnsiTheme="majorBidi" w:cstheme="majorBidi"/>
          <w:sz w:val="24"/>
          <w:szCs w:val="24"/>
        </w:rPr>
        <w:t>, M</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I</w:t>
      </w:r>
      <w:r>
        <w:rPr>
          <w:rFonts w:asciiTheme="majorBidi" w:eastAsia="Adobe Heiti Std R" w:hAnsiTheme="majorBidi" w:cstheme="majorBidi"/>
          <w:sz w:val="24"/>
          <w:szCs w:val="24"/>
        </w:rPr>
        <w:t>.</w:t>
      </w:r>
      <w:r w:rsidRPr="00AC3A7D">
        <w:rPr>
          <w:rFonts w:asciiTheme="majorBidi" w:eastAsia="Adobe Heiti Std R" w:hAnsiTheme="majorBidi" w:cstheme="majorBidi"/>
          <w:sz w:val="24"/>
          <w:szCs w:val="24"/>
        </w:rPr>
        <w:t xml:space="preserve"> </w:t>
      </w:r>
      <w:proofErr w:type="spellStart"/>
      <w:r w:rsidRPr="00AC3A7D">
        <w:rPr>
          <w:rFonts w:asciiTheme="majorBidi" w:eastAsia="Adobe Heiti Std R" w:hAnsiTheme="majorBidi" w:cstheme="majorBidi"/>
          <w:sz w:val="24"/>
          <w:szCs w:val="24"/>
        </w:rPr>
        <w:t>Alhamid</w:t>
      </w:r>
      <w:proofErr w:type="spellEnd"/>
      <w:r w:rsidRPr="00AC3A7D">
        <w:rPr>
          <w:rFonts w:asciiTheme="majorBidi" w:eastAsia="Adobe Heiti Std R" w:hAnsiTheme="majorBidi" w:cstheme="majorBidi"/>
          <w:sz w:val="24"/>
          <w:szCs w:val="24"/>
        </w:rPr>
        <w:t>, K</w:t>
      </w:r>
      <w:r>
        <w:rPr>
          <w:rFonts w:asciiTheme="majorBidi" w:eastAsia="Adobe Heiti Std R" w:hAnsiTheme="majorBidi" w:cstheme="majorBidi"/>
          <w:sz w:val="24"/>
          <w:szCs w:val="24"/>
        </w:rPr>
        <w:t xml:space="preserve">. </w:t>
      </w:r>
      <w:proofErr w:type="spellStart"/>
      <w:r w:rsidRPr="00AC3A7D">
        <w:rPr>
          <w:rFonts w:asciiTheme="majorBidi" w:eastAsia="Adobe Heiti Std R" w:hAnsiTheme="majorBidi" w:cstheme="majorBidi"/>
          <w:sz w:val="24"/>
          <w:szCs w:val="24"/>
        </w:rPr>
        <w:t>Sumeru</w:t>
      </w:r>
      <w:proofErr w:type="spellEnd"/>
      <w:r>
        <w:rPr>
          <w:rFonts w:asciiTheme="majorBidi" w:eastAsia="Adobe Heiti Std R" w:hAnsiTheme="majorBidi" w:cstheme="majorBidi"/>
          <w:sz w:val="24"/>
          <w:szCs w:val="24"/>
        </w:rPr>
        <w:t>,</w:t>
      </w:r>
      <w:r w:rsidRPr="00AC3A7D">
        <w:rPr>
          <w:rFonts w:asciiTheme="majorBidi" w:eastAsia="Adobe Heiti Std R" w:hAnsiTheme="majorBidi" w:cstheme="majorBidi"/>
          <w:sz w:val="24"/>
          <w:szCs w:val="24"/>
        </w:rPr>
        <w:t xml:space="preserve"> Effect Of Regeneration Air Temperature On Desiccant Wheel Performance</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International Journal of Technology (2016) 2: 281-287</w:t>
      </w:r>
    </w:p>
    <w:p w:rsidR="00BA0F1D" w:rsidRPr="00AC3A7D" w:rsidRDefault="001555AA"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w:t>
      </w:r>
      <w:r w:rsidR="00BA0F1D" w:rsidRPr="00AC3A7D">
        <w:rPr>
          <w:rFonts w:asciiTheme="majorBidi" w:eastAsia="Adobe Heiti Std R" w:hAnsiTheme="majorBidi" w:cstheme="majorBidi"/>
          <w:spacing w:val="-6"/>
          <w:sz w:val="24"/>
          <w:szCs w:val="24"/>
        </w:rPr>
        <w:t>H</w:t>
      </w:r>
      <w:r w:rsidR="00BA0F1D">
        <w:rPr>
          <w:rFonts w:asciiTheme="majorBidi" w:eastAsia="Adobe Heiti Std R" w:hAnsiTheme="majorBidi" w:cstheme="majorBidi"/>
          <w:spacing w:val="-6"/>
          <w:sz w:val="24"/>
          <w:szCs w:val="24"/>
        </w:rPr>
        <w:t>.</w:t>
      </w:r>
      <w:r w:rsidR="00BA0F1D" w:rsidRPr="00AC3A7D">
        <w:rPr>
          <w:rFonts w:asciiTheme="majorBidi" w:eastAsia="Adobe Heiti Std R" w:hAnsiTheme="majorBidi" w:cstheme="majorBidi"/>
          <w:spacing w:val="-6"/>
          <w:sz w:val="24"/>
          <w:szCs w:val="24"/>
        </w:rPr>
        <w:t xml:space="preserve"> Halid, A</w:t>
      </w:r>
      <w:r w:rsidR="00BA0F1D">
        <w:rPr>
          <w:rFonts w:asciiTheme="majorBidi" w:eastAsia="Adobe Heiti Std R" w:hAnsiTheme="majorBidi" w:cstheme="majorBidi"/>
          <w:spacing w:val="-6"/>
          <w:sz w:val="24"/>
          <w:szCs w:val="24"/>
        </w:rPr>
        <w:t xml:space="preserve">. Hafiz, </w:t>
      </w:r>
      <w:r w:rsidR="00BA0F1D" w:rsidRPr="00AC3A7D">
        <w:rPr>
          <w:rFonts w:asciiTheme="majorBidi" w:eastAsia="Adobe Heiti Std R" w:hAnsiTheme="majorBidi" w:cstheme="majorBidi"/>
          <w:spacing w:val="-6"/>
          <w:sz w:val="24"/>
          <w:szCs w:val="24"/>
        </w:rPr>
        <w:t>S</w:t>
      </w:r>
      <w:r w:rsidR="00BA0F1D">
        <w:rPr>
          <w:rFonts w:asciiTheme="majorBidi" w:eastAsia="Adobe Heiti Std R" w:hAnsiTheme="majorBidi" w:cstheme="majorBidi"/>
          <w:spacing w:val="-6"/>
          <w:sz w:val="24"/>
          <w:szCs w:val="24"/>
        </w:rPr>
        <w:t xml:space="preserve">. </w:t>
      </w:r>
      <w:r w:rsidR="00BA0F1D" w:rsidRPr="00AC3A7D">
        <w:rPr>
          <w:rFonts w:asciiTheme="majorBidi" w:eastAsia="Adobe Heiti Std R" w:hAnsiTheme="majorBidi" w:cstheme="majorBidi"/>
          <w:spacing w:val="-6"/>
          <w:sz w:val="24"/>
          <w:szCs w:val="24"/>
        </w:rPr>
        <w:t>Sankar ,   Experimental Analysis of Solid Desiccant Wheel Dehumidifier</w:t>
      </w:r>
      <w:r w:rsidR="00BA0F1D">
        <w:rPr>
          <w:rFonts w:asciiTheme="majorBidi" w:eastAsia="Adobe Heiti Std R" w:hAnsiTheme="majorBidi" w:cstheme="majorBidi"/>
          <w:spacing w:val="-6"/>
          <w:sz w:val="24"/>
          <w:szCs w:val="24"/>
        </w:rPr>
        <w:t>,</w:t>
      </w:r>
      <w:r w:rsidR="00BA0F1D" w:rsidRPr="00AC3A7D">
        <w:rPr>
          <w:rFonts w:asciiTheme="majorBidi" w:eastAsia="Adobe Heiti Std R" w:hAnsiTheme="majorBidi" w:cstheme="majorBidi"/>
          <w:spacing w:val="-6"/>
          <w:sz w:val="24"/>
          <w:szCs w:val="24"/>
        </w:rPr>
        <w:t xml:space="preserve">  International Journal of Research in Mechanical Engineering </w:t>
      </w:r>
      <w:r w:rsidR="00BA0F1D">
        <w:rPr>
          <w:rFonts w:asciiTheme="majorBidi" w:eastAsia="Adobe Heiti Std R" w:hAnsiTheme="majorBidi" w:cstheme="majorBidi"/>
          <w:spacing w:val="-6"/>
          <w:sz w:val="24"/>
          <w:szCs w:val="24"/>
        </w:rPr>
        <w:t xml:space="preserve">4 (2-16) </w:t>
      </w:r>
      <w:r w:rsidR="00BA0F1D" w:rsidRPr="00AC3A7D">
        <w:rPr>
          <w:rFonts w:asciiTheme="majorBidi" w:eastAsia="Adobe Heiti Std R" w:hAnsiTheme="majorBidi" w:cstheme="majorBidi"/>
          <w:spacing w:val="-6"/>
          <w:sz w:val="24"/>
          <w:szCs w:val="24"/>
        </w:rPr>
        <w:t>104-109</w:t>
      </w:r>
    </w:p>
    <w:p w:rsidR="00BA0F1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A</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Zendehboudi , R</w:t>
      </w:r>
      <w:r>
        <w:rPr>
          <w:rFonts w:asciiTheme="majorBidi" w:eastAsia="Adobe Heiti Std R" w:hAnsiTheme="majorBidi" w:cstheme="majorBidi"/>
          <w:sz w:val="24"/>
          <w:szCs w:val="24"/>
        </w:rPr>
        <w:t>. H</w:t>
      </w:r>
      <w:r w:rsidRPr="00AC3A7D">
        <w:rPr>
          <w:rFonts w:asciiTheme="majorBidi" w:eastAsia="Adobe Heiti Std R" w:hAnsiTheme="majorBidi" w:cstheme="majorBidi"/>
          <w:sz w:val="24"/>
          <w:szCs w:val="24"/>
        </w:rPr>
        <w:t>ashemi  and A</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 xml:space="preserve">Zendehboudi,  Performance assessment of a Solid Desiccant-Based on Dehumidifier System Coupled with Air Conditioning </w:t>
      </w:r>
      <w:r w:rsidRPr="00AC3A7D">
        <w:rPr>
          <w:rFonts w:asciiTheme="majorBidi" w:eastAsia="Adobe Heiti Std R" w:hAnsiTheme="majorBidi" w:cstheme="majorBidi"/>
          <w:sz w:val="24"/>
          <w:szCs w:val="24"/>
        </w:rPr>
        <w:lastRenderedPageBreak/>
        <w:t>System in a Tropical Climate</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International Journal of u- and e- Service, Science and Technology 7</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2</w:t>
      </w:r>
      <w:r>
        <w:rPr>
          <w:rFonts w:asciiTheme="majorBidi" w:eastAsia="Adobe Heiti Std R" w:hAnsiTheme="majorBidi" w:cstheme="majorBidi"/>
          <w:sz w:val="24"/>
          <w:szCs w:val="24"/>
        </w:rPr>
        <w:t>)</w:t>
      </w:r>
      <w:r w:rsidRPr="00AC3A7D">
        <w:rPr>
          <w:rFonts w:asciiTheme="majorBidi" w:eastAsia="Adobe Heiti Std R" w:hAnsiTheme="majorBidi" w:cstheme="majorBidi"/>
          <w:sz w:val="24"/>
          <w:szCs w:val="24"/>
        </w:rPr>
        <w:t xml:space="preserve"> (2014) 167-178</w:t>
      </w:r>
    </w:p>
    <w:p w:rsidR="00BA0F1D" w:rsidRPr="00352286"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Pr>
          <w:rFonts w:asciiTheme="majorBidi" w:eastAsia="Adobe Heiti Std R" w:hAnsiTheme="majorBidi" w:cstheme="majorBidi"/>
          <w:sz w:val="24"/>
          <w:szCs w:val="24"/>
        </w:rPr>
        <w:t xml:space="preserve"> </w:t>
      </w:r>
      <w:r w:rsidRPr="00352286">
        <w:rPr>
          <w:rFonts w:asciiTheme="majorBidi" w:eastAsia="Adobe Heiti Std R" w:hAnsiTheme="majorBidi" w:cstheme="majorBidi"/>
          <w:sz w:val="24"/>
          <w:szCs w:val="24"/>
        </w:rPr>
        <w:t>M. Khoukhi, A Study of Desiccant-Based Cooling and Dehumidifying System in Hot-Humid Climate, International Journal of Materials, Mechanics and Manufacturing,  1 (2) (2013) 191-194</w:t>
      </w:r>
    </w:p>
    <w:p w:rsidR="00BA0F1D" w:rsidRPr="00352286"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AC3A7D">
        <w:rPr>
          <w:rFonts w:asciiTheme="majorBidi" w:eastAsia="Adobe Heiti Std R" w:hAnsiTheme="majorBidi" w:cstheme="majorBidi"/>
          <w:sz w:val="24"/>
          <w:szCs w:val="24"/>
        </w:rPr>
        <w:t xml:space="preserve"> A</w:t>
      </w: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 xml:space="preserve">Srivastav, Performance Studies For Desiccant Cooling System International </w:t>
      </w:r>
      <w:r w:rsidRPr="00352286">
        <w:rPr>
          <w:rFonts w:asciiTheme="majorBidi" w:eastAsia="Adobe Heiti Std R" w:hAnsiTheme="majorBidi" w:cstheme="majorBidi"/>
          <w:sz w:val="24"/>
          <w:szCs w:val="24"/>
        </w:rPr>
        <w:t>Research Journal Of Engineering And Technology (IRJET), 3 (4) (2016) 405-408.</w:t>
      </w:r>
    </w:p>
    <w:p w:rsidR="00BA0F1D" w:rsidRPr="00352286"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w:t>
      </w:r>
      <w:r w:rsidRPr="00352286">
        <w:rPr>
          <w:rFonts w:asciiTheme="majorBidi" w:eastAsia="Adobe Heiti Std R" w:hAnsiTheme="majorBidi" w:cstheme="majorBidi"/>
          <w:spacing w:val="-6"/>
          <w:sz w:val="24"/>
          <w:szCs w:val="24"/>
        </w:rPr>
        <w:t>J. R. Camargo and E. Godoy, An Evaporative and Desiccant Cooling System for Air Conditioning in Humid Climates: J. of the Braz. Soc. of Mech. Sci. &amp; Eng, 2005, Vol. XXVII, (3) 243-247.</w:t>
      </w:r>
    </w:p>
    <w:p w:rsidR="00BA0F1D" w:rsidRPr="00CE46E9"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C. Yıldırım</w:t>
      </w:r>
      <w:r w:rsidRPr="00AC3A7D">
        <w:rPr>
          <w:rFonts w:asciiTheme="majorBidi" w:eastAsia="Adobe Heiti Std R" w:hAnsiTheme="majorBidi" w:cstheme="majorBidi"/>
          <w:spacing w:val="-6"/>
          <w:sz w:val="24"/>
          <w:szCs w:val="24"/>
        </w:rPr>
        <w:t xml:space="preserve">, </w:t>
      </w:r>
      <w:r>
        <w:rPr>
          <w:rFonts w:asciiTheme="majorBidi" w:eastAsia="Adobe Heiti Std R" w:hAnsiTheme="majorBidi" w:cstheme="majorBidi"/>
          <w:spacing w:val="-6"/>
          <w:sz w:val="24"/>
          <w:szCs w:val="24"/>
        </w:rPr>
        <w:t xml:space="preserve">I. </w:t>
      </w:r>
      <w:r w:rsidRPr="00AC3A7D">
        <w:rPr>
          <w:rFonts w:asciiTheme="majorBidi" w:eastAsia="Adobe Heiti Std R" w:hAnsiTheme="majorBidi" w:cstheme="majorBidi"/>
          <w:spacing w:val="-6"/>
          <w:sz w:val="24"/>
          <w:szCs w:val="24"/>
        </w:rPr>
        <w:t>Solmus</w:t>
      </w:r>
      <w:r>
        <w:rPr>
          <w:rFonts w:asciiTheme="majorBidi" w:eastAsia="Adobe Heiti Std R" w:hAnsiTheme="majorBidi" w:cstheme="majorBidi"/>
          <w:spacing w:val="-6"/>
          <w:sz w:val="24"/>
          <w:szCs w:val="24"/>
        </w:rPr>
        <w:t>,</w:t>
      </w:r>
      <w:r w:rsidRPr="00AC3A7D">
        <w:rPr>
          <w:rFonts w:asciiTheme="majorBidi" w:eastAsia="Adobe Heiti Std R" w:hAnsiTheme="majorBidi" w:cstheme="majorBidi"/>
          <w:spacing w:val="-6"/>
          <w:sz w:val="24"/>
          <w:szCs w:val="24"/>
        </w:rPr>
        <w:t xml:space="preserve"> A parametric study on a humidification–dehumidification (HDH) desalination unit powered by solar air and water heaters. Energy Convers Manage </w:t>
      </w:r>
      <w:r>
        <w:rPr>
          <w:rFonts w:asciiTheme="majorBidi" w:eastAsia="Adobe Heiti Std R" w:hAnsiTheme="majorBidi" w:cstheme="majorBidi"/>
          <w:spacing w:val="-6"/>
          <w:sz w:val="24"/>
          <w:szCs w:val="24"/>
        </w:rPr>
        <w:t>86 (</w:t>
      </w:r>
      <w:r w:rsidRPr="00AC3A7D">
        <w:rPr>
          <w:rFonts w:asciiTheme="majorBidi" w:eastAsia="Adobe Heiti Std R" w:hAnsiTheme="majorBidi" w:cstheme="majorBidi"/>
          <w:spacing w:val="-6"/>
          <w:sz w:val="24"/>
          <w:szCs w:val="24"/>
        </w:rPr>
        <w:t>2014</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568–75</w:t>
      </w:r>
      <w:r w:rsidRPr="00AC3A7D">
        <w:rPr>
          <w:rFonts w:asciiTheme="majorBidi" w:hAnsiTheme="majorBidi" w:cstheme="majorBidi"/>
          <w:color w:val="000000"/>
          <w:sz w:val="24"/>
          <w:szCs w:val="24"/>
        </w:rPr>
        <w:t>.</w:t>
      </w:r>
    </w:p>
    <w:p w:rsidR="00E2635D" w:rsidRPr="00E2635D" w:rsidRDefault="00E2635D" w:rsidP="00E2635D">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w:t>
      </w:r>
      <w:r w:rsidRPr="00E2635D">
        <w:rPr>
          <w:rFonts w:asciiTheme="majorBidi" w:eastAsia="Adobe Heiti Std R" w:hAnsiTheme="majorBidi" w:cstheme="majorBidi"/>
          <w:spacing w:val="-6"/>
          <w:sz w:val="24"/>
          <w:szCs w:val="24"/>
        </w:rPr>
        <w:t>A. S. Huzayyin, S.A Nada, H.F. Elattar “Air-side Performance of a wavy-finned-tube direct expansion cooling and dehumidifying air coil” International journal of refrigeration, 30 (2007) 230-244. Elsevier</w:t>
      </w:r>
    </w:p>
    <w:p w:rsidR="00E2635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Pr>
          <w:rFonts w:asciiTheme="majorBidi" w:eastAsia="Adobe Heiti Std R" w:hAnsiTheme="majorBidi" w:cstheme="majorBidi"/>
          <w:sz w:val="24"/>
          <w:szCs w:val="24"/>
        </w:rPr>
        <w:t xml:space="preserve"> </w:t>
      </w:r>
      <w:r w:rsidRPr="00AC3A7D">
        <w:rPr>
          <w:rFonts w:asciiTheme="majorBidi" w:eastAsia="Adobe Heiti Std R" w:hAnsiTheme="majorBidi" w:cstheme="majorBidi"/>
          <w:sz w:val="24"/>
          <w:szCs w:val="24"/>
        </w:rPr>
        <w:t>S.A. Nada, H.F. Elattar, A. Fouda</w:t>
      </w:r>
      <w:r>
        <w:rPr>
          <w:rFonts w:asciiTheme="majorBidi" w:eastAsia="Adobe Heiti Std R" w:hAnsiTheme="majorBidi" w:cstheme="majorBidi"/>
          <w:sz w:val="24"/>
          <w:szCs w:val="24"/>
        </w:rPr>
        <w:t>,</w:t>
      </w:r>
      <w:r w:rsidRPr="00AC3A7D">
        <w:rPr>
          <w:rFonts w:asciiTheme="majorBidi" w:eastAsia="Adobe Heiti Std R" w:hAnsiTheme="majorBidi" w:cstheme="majorBidi"/>
          <w:sz w:val="24"/>
          <w:szCs w:val="24"/>
        </w:rPr>
        <w:t xml:space="preserve"> Experimental study for hybrid humidification–dehumidification water desalination and air conditioning system</w:t>
      </w:r>
      <w:r>
        <w:rPr>
          <w:rFonts w:asciiTheme="majorBidi" w:eastAsia="Adobe Heiti Std R" w:hAnsiTheme="majorBidi" w:cstheme="majorBidi"/>
          <w:sz w:val="24"/>
          <w:szCs w:val="24"/>
        </w:rPr>
        <w:t>,</w:t>
      </w:r>
      <w:r w:rsidRPr="00AC3A7D">
        <w:rPr>
          <w:rFonts w:asciiTheme="majorBidi" w:hAnsiTheme="majorBidi" w:cstheme="majorBidi"/>
          <w:color w:val="0000FF"/>
          <w:sz w:val="24"/>
          <w:szCs w:val="24"/>
        </w:rPr>
        <w:t xml:space="preserve"> </w:t>
      </w:r>
      <w:r w:rsidRPr="00AC3A7D">
        <w:rPr>
          <w:rFonts w:asciiTheme="majorBidi" w:eastAsia="Adobe Heiti Std R" w:hAnsiTheme="majorBidi" w:cstheme="majorBidi"/>
          <w:sz w:val="24"/>
          <w:szCs w:val="24"/>
        </w:rPr>
        <w:t>Desalination 363 (2015) 112–125</w:t>
      </w:r>
      <w:r w:rsidR="00E2635D">
        <w:rPr>
          <w:rFonts w:asciiTheme="majorBidi" w:eastAsia="Adobe Heiti Std R" w:hAnsiTheme="majorBidi" w:cstheme="majorBidi"/>
          <w:sz w:val="24"/>
          <w:szCs w:val="24"/>
        </w:rPr>
        <w:t>.</w:t>
      </w:r>
    </w:p>
    <w:p w:rsidR="00BA0F1D" w:rsidRPr="008205BE"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8205BE">
        <w:rPr>
          <w:rFonts w:asciiTheme="majorBidi" w:eastAsia="Adobe Heiti Std R" w:hAnsiTheme="majorBidi" w:cstheme="majorBidi"/>
          <w:sz w:val="24"/>
          <w:szCs w:val="24"/>
        </w:rPr>
        <w:t xml:space="preserve">    S.A. Nada, H.F. Elattar, A. Fouda. Performance analysis of proposed hybrid air conditioning and humidification–dehumidification systems for energy saving and water production in hot and dry climatic regions. Energy Conversion and Management 96 (2015) 208–227.</w:t>
      </w:r>
    </w:p>
    <w:p w:rsidR="00BA0F1D" w:rsidRPr="009F7C10" w:rsidRDefault="00BA0F1D" w:rsidP="0066659C">
      <w:pPr>
        <w:pStyle w:val="ListParagraph"/>
        <w:numPr>
          <w:ilvl w:val="0"/>
          <w:numId w:val="12"/>
        </w:numPr>
        <w:tabs>
          <w:tab w:val="left" w:pos="360"/>
        </w:tabs>
        <w:autoSpaceDE w:val="0"/>
        <w:autoSpaceDN w:val="0"/>
        <w:adjustRightInd w:val="0"/>
        <w:spacing w:after="0" w:line="480" w:lineRule="auto"/>
        <w:ind w:left="540" w:hanging="540"/>
        <w:jc w:val="both"/>
        <w:rPr>
          <w:rFonts w:asciiTheme="majorBidi" w:hAnsiTheme="majorBidi" w:cstheme="majorBidi"/>
          <w:sz w:val="24"/>
          <w:szCs w:val="24"/>
        </w:rPr>
      </w:pPr>
      <w:r w:rsidRPr="009F7C10">
        <w:rPr>
          <w:rFonts w:asciiTheme="majorBidi" w:hAnsiTheme="majorBidi" w:cstheme="majorBidi"/>
          <w:sz w:val="24"/>
          <w:szCs w:val="24"/>
        </w:rPr>
        <w:lastRenderedPageBreak/>
        <w:t xml:space="preserve"> H.F. Elattar, A. Fouda, S.A. Nada, </w:t>
      </w:r>
      <w:hyperlink r:id="rId23" w:history="1">
        <w:r w:rsidRPr="009F7C10">
          <w:rPr>
            <w:rFonts w:asciiTheme="majorBidi" w:hAnsiTheme="majorBidi" w:cstheme="majorBidi"/>
            <w:sz w:val="24"/>
            <w:szCs w:val="24"/>
          </w:rPr>
          <w:t>Performance investigation of a novel solar hybrid air conditioning and humidification–dehumidification water desalination system</w:t>
        </w:r>
      </w:hyperlink>
      <w:r w:rsidRPr="009F7C10">
        <w:rPr>
          <w:rFonts w:asciiTheme="majorBidi" w:hAnsiTheme="majorBidi" w:cstheme="majorBidi"/>
          <w:sz w:val="24"/>
          <w:szCs w:val="24"/>
        </w:rPr>
        <w:t xml:space="preserve">, Desalination,  </w:t>
      </w:r>
      <w:r>
        <w:rPr>
          <w:rFonts w:asciiTheme="majorBidi" w:hAnsiTheme="majorBidi" w:cstheme="majorBidi"/>
          <w:sz w:val="24"/>
          <w:szCs w:val="24"/>
        </w:rPr>
        <w:t>382 (</w:t>
      </w:r>
      <w:r w:rsidRPr="009F7C10">
        <w:rPr>
          <w:rFonts w:asciiTheme="majorBidi" w:hAnsiTheme="majorBidi" w:cstheme="majorBidi"/>
          <w:sz w:val="24"/>
          <w:szCs w:val="24"/>
        </w:rPr>
        <w:t>2016</w:t>
      </w:r>
      <w:r>
        <w:rPr>
          <w:rFonts w:asciiTheme="majorBidi" w:hAnsiTheme="majorBidi" w:cstheme="majorBidi"/>
          <w:sz w:val="24"/>
          <w:szCs w:val="24"/>
        </w:rPr>
        <w:t>)</w:t>
      </w:r>
      <w:r w:rsidRPr="009F7C10">
        <w:rPr>
          <w:rFonts w:asciiTheme="majorBidi" w:hAnsiTheme="majorBidi" w:cstheme="majorBidi"/>
          <w:sz w:val="24"/>
          <w:szCs w:val="24"/>
        </w:rPr>
        <w:t xml:space="preserve"> 28-42.</w:t>
      </w:r>
    </w:p>
    <w:p w:rsidR="00DC4455" w:rsidRPr="001555AA" w:rsidRDefault="008205BE" w:rsidP="001555AA">
      <w:pPr>
        <w:pStyle w:val="ListParagraph"/>
        <w:numPr>
          <w:ilvl w:val="0"/>
          <w:numId w:val="12"/>
        </w:numPr>
        <w:tabs>
          <w:tab w:val="left" w:pos="360"/>
        </w:tabs>
        <w:autoSpaceDE w:val="0"/>
        <w:autoSpaceDN w:val="0"/>
        <w:adjustRightInd w:val="0"/>
        <w:spacing w:after="0" w:line="480" w:lineRule="auto"/>
        <w:ind w:left="540" w:hanging="540"/>
        <w:jc w:val="both"/>
        <w:rPr>
          <w:rFonts w:asciiTheme="majorBidi" w:hAnsiTheme="majorBidi" w:cstheme="majorBidi"/>
          <w:sz w:val="24"/>
          <w:szCs w:val="24"/>
        </w:rPr>
      </w:pPr>
      <w:r w:rsidRPr="00DC4455">
        <w:rPr>
          <w:rFonts w:asciiTheme="majorBidi" w:hAnsiTheme="majorBidi" w:cstheme="majorBidi"/>
          <w:sz w:val="24"/>
          <w:szCs w:val="24"/>
        </w:rPr>
        <w:t xml:space="preserve"> </w:t>
      </w:r>
      <w:r w:rsidR="00BA0F1D" w:rsidRPr="00DC4455">
        <w:rPr>
          <w:rFonts w:asciiTheme="majorBidi" w:hAnsiTheme="majorBidi" w:cstheme="majorBidi"/>
          <w:sz w:val="24"/>
          <w:szCs w:val="24"/>
        </w:rPr>
        <w:t xml:space="preserve">A. Fouda, S.A. Nada, H.F. Elattar, </w:t>
      </w:r>
      <w:hyperlink r:id="rId24" w:history="1">
        <w:r w:rsidR="00BA0F1D" w:rsidRPr="00DC4455">
          <w:rPr>
            <w:rFonts w:asciiTheme="majorBidi" w:hAnsiTheme="majorBidi" w:cstheme="majorBidi"/>
            <w:sz w:val="24"/>
            <w:szCs w:val="24"/>
          </w:rPr>
          <w:t>An integrated A/C and HDH water desalination system assisted by solar energy: Transient analysis and economical study</w:t>
        </w:r>
      </w:hyperlink>
      <w:r w:rsidR="00BA0F1D" w:rsidRPr="00DC4455">
        <w:rPr>
          <w:rFonts w:asciiTheme="majorBidi" w:hAnsiTheme="majorBidi" w:cstheme="majorBidi"/>
          <w:sz w:val="24"/>
          <w:szCs w:val="24"/>
        </w:rPr>
        <w:t>, Applied Thermal Engineering 2016 (108)1320-1335</w:t>
      </w:r>
      <w:r w:rsidR="00DC4455" w:rsidRPr="00DC4455">
        <w:rPr>
          <w:rFonts w:asciiTheme="majorBidi" w:hAnsiTheme="majorBidi" w:cstheme="majorBidi"/>
          <w:sz w:val="24"/>
          <w:szCs w:val="24"/>
        </w:rPr>
        <w:t>.</w:t>
      </w:r>
    </w:p>
    <w:p w:rsidR="00DC4455" w:rsidRPr="001555AA" w:rsidRDefault="00BA0F1D" w:rsidP="001555AA">
      <w:pPr>
        <w:pStyle w:val="ListParagraph"/>
        <w:numPr>
          <w:ilvl w:val="0"/>
          <w:numId w:val="12"/>
        </w:numPr>
        <w:tabs>
          <w:tab w:val="left" w:pos="360"/>
        </w:tabs>
        <w:autoSpaceDE w:val="0"/>
        <w:autoSpaceDN w:val="0"/>
        <w:adjustRightInd w:val="0"/>
        <w:spacing w:after="0" w:line="480" w:lineRule="auto"/>
        <w:ind w:left="540" w:hanging="540"/>
        <w:jc w:val="both"/>
        <w:rPr>
          <w:rFonts w:asciiTheme="majorBidi" w:hAnsiTheme="majorBidi" w:cstheme="majorBidi"/>
          <w:sz w:val="24"/>
          <w:szCs w:val="24"/>
        </w:rPr>
      </w:pPr>
      <w:r w:rsidRPr="001555AA">
        <w:rPr>
          <w:rFonts w:asciiTheme="majorBidi" w:hAnsiTheme="majorBidi" w:cstheme="majorBidi"/>
          <w:sz w:val="24"/>
          <w:szCs w:val="24"/>
        </w:rPr>
        <w:t xml:space="preserve"> D. Milani, A. Qadir, A. Vassallo, M. Chiesa, A. Abbas, Experimentally validated model for atmospheric water generation using a solar assisted desiccant dehumidification system Energy and Buildings 77 (2014) 236–246 </w:t>
      </w:r>
    </w:p>
    <w:p w:rsidR="00DC4455" w:rsidRPr="007D5F0C" w:rsidRDefault="00DC4455" w:rsidP="00DC4455">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Pr>
          <w:rFonts w:asciiTheme="majorBidi" w:eastAsia="Adobe Heiti Std R" w:hAnsiTheme="majorBidi" w:cstheme="majorBidi"/>
          <w:sz w:val="24"/>
          <w:szCs w:val="24"/>
        </w:rPr>
        <w:t xml:space="preserve"> </w:t>
      </w:r>
      <w:hyperlink r:id="rId25" w:anchor="!" w:history="1">
        <w:r w:rsidRPr="007D5F0C">
          <w:rPr>
            <w:rFonts w:asciiTheme="majorBidi" w:eastAsia="Adobe Heiti Std R" w:hAnsiTheme="majorBidi" w:cstheme="majorBidi"/>
            <w:sz w:val="24"/>
            <w:szCs w:val="24"/>
          </w:rPr>
          <w:t>W.F. He</w:t>
        </w:r>
      </w:hyperlink>
      <w:r w:rsidRPr="007D5F0C">
        <w:rPr>
          <w:rFonts w:asciiTheme="majorBidi" w:eastAsia="Adobe Heiti Std R" w:hAnsiTheme="majorBidi" w:cstheme="majorBidi"/>
          <w:sz w:val="24"/>
          <w:szCs w:val="24"/>
        </w:rPr>
        <w:t xml:space="preserve">, </w:t>
      </w:r>
      <w:hyperlink r:id="rId26" w:anchor="!" w:history="1">
        <w:r w:rsidRPr="007D5F0C">
          <w:rPr>
            <w:rFonts w:asciiTheme="majorBidi" w:eastAsia="Adobe Heiti Std R" w:hAnsiTheme="majorBidi" w:cstheme="majorBidi"/>
            <w:sz w:val="24"/>
            <w:szCs w:val="24"/>
          </w:rPr>
          <w:t>L.N. Xu,</w:t>
        </w:r>
      </w:hyperlink>
      <w:r w:rsidRPr="007D5F0C">
        <w:rPr>
          <w:rFonts w:asciiTheme="majorBidi" w:eastAsia="Adobe Heiti Std R" w:hAnsiTheme="majorBidi" w:cstheme="majorBidi"/>
          <w:sz w:val="24"/>
          <w:szCs w:val="24"/>
        </w:rPr>
        <w:t xml:space="preserve"> </w:t>
      </w:r>
      <w:hyperlink r:id="rId27" w:anchor="!" w:history="1">
        <w:r w:rsidRPr="007D5F0C">
          <w:rPr>
            <w:rFonts w:asciiTheme="majorBidi" w:eastAsia="Adobe Heiti Std R" w:hAnsiTheme="majorBidi" w:cstheme="majorBidi"/>
            <w:sz w:val="24"/>
            <w:szCs w:val="24"/>
          </w:rPr>
          <w:t xml:space="preserve">D. Han, </w:t>
        </w:r>
      </w:hyperlink>
      <w:hyperlink r:id="rId28" w:anchor="!" w:history="1">
        <w:r w:rsidRPr="007D5F0C">
          <w:rPr>
            <w:rFonts w:asciiTheme="majorBidi" w:eastAsia="Adobe Heiti Std R" w:hAnsiTheme="majorBidi" w:cstheme="majorBidi"/>
            <w:sz w:val="24"/>
            <w:szCs w:val="24"/>
          </w:rPr>
          <w:t xml:space="preserve">L. Gao, </w:t>
        </w:r>
      </w:hyperlink>
      <w:hyperlink r:id="rId29" w:anchor="!" w:history="1">
        <w:r w:rsidRPr="007D5F0C">
          <w:rPr>
            <w:rFonts w:asciiTheme="majorBidi" w:eastAsia="Adobe Heiti Std R" w:hAnsiTheme="majorBidi" w:cstheme="majorBidi"/>
            <w:sz w:val="24"/>
            <w:szCs w:val="24"/>
          </w:rPr>
          <w:t xml:space="preserve">C. Yue, </w:t>
        </w:r>
      </w:hyperlink>
      <w:hyperlink r:id="rId30" w:anchor="!" w:history="1">
        <w:r w:rsidRPr="007D5F0C">
          <w:rPr>
            <w:rFonts w:asciiTheme="majorBidi" w:eastAsia="Adobe Heiti Std R" w:hAnsiTheme="majorBidi" w:cstheme="majorBidi"/>
            <w:sz w:val="24"/>
            <w:szCs w:val="24"/>
          </w:rPr>
          <w:t>W.H. Pu</w:t>
        </w:r>
      </w:hyperlink>
      <w:r w:rsidRPr="007D5F0C">
        <w:rPr>
          <w:rFonts w:asciiTheme="majorBidi" w:eastAsia="Adobe Heiti Std R" w:hAnsiTheme="majorBidi" w:cstheme="majorBidi"/>
          <w:sz w:val="24"/>
          <w:szCs w:val="24"/>
        </w:rPr>
        <w:t>, Thermodynamic investigation of waste heat driven desalination unit based on humidification dehumidification (HDH) processes, Applied Thermal Engineering 100 (2016) 315</w:t>
      </w:r>
      <w:r w:rsidRPr="007D5F0C">
        <w:rPr>
          <w:rFonts w:asciiTheme="majorBidi" w:eastAsia="Adobe Heiti Std R" w:hAnsiTheme="majorBidi" w:cstheme="majorBidi" w:hint="eastAsia"/>
          <w:sz w:val="24"/>
          <w:szCs w:val="24"/>
        </w:rPr>
        <w:t>–</w:t>
      </w:r>
      <w:r w:rsidRPr="007D5F0C">
        <w:rPr>
          <w:rFonts w:asciiTheme="majorBidi" w:eastAsia="Adobe Heiti Std R" w:hAnsiTheme="majorBidi" w:cstheme="majorBidi"/>
          <w:sz w:val="24"/>
          <w:szCs w:val="24"/>
        </w:rPr>
        <w:t>345</w:t>
      </w:r>
    </w:p>
    <w:p w:rsidR="00632B58" w:rsidRPr="007D5F0C" w:rsidRDefault="000D2DB3" w:rsidP="00F432DB">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hyperlink r:id="rId31" w:anchor="!" w:history="1">
        <w:r w:rsidR="00632B58" w:rsidRPr="007D5F0C">
          <w:rPr>
            <w:rFonts w:asciiTheme="majorBidi" w:eastAsia="Adobe Heiti Std R" w:hAnsiTheme="majorBidi" w:cstheme="majorBidi"/>
            <w:sz w:val="24"/>
            <w:szCs w:val="24"/>
          </w:rPr>
          <w:t>W</w:t>
        </w:r>
        <w:r w:rsidR="00F432DB" w:rsidRPr="007D5F0C">
          <w:rPr>
            <w:rFonts w:asciiTheme="majorBidi" w:eastAsia="Adobe Heiti Std R" w:hAnsiTheme="majorBidi" w:cstheme="majorBidi"/>
            <w:sz w:val="24"/>
            <w:szCs w:val="24"/>
          </w:rPr>
          <w:t xml:space="preserve">. </w:t>
        </w:r>
        <w:r w:rsidR="00632B58" w:rsidRPr="007D5F0C">
          <w:rPr>
            <w:rFonts w:asciiTheme="majorBidi" w:eastAsia="Adobe Heiti Std R" w:hAnsiTheme="majorBidi" w:cstheme="majorBidi"/>
            <w:sz w:val="24"/>
            <w:szCs w:val="24"/>
          </w:rPr>
          <w:t xml:space="preserve">Gang, </w:t>
        </w:r>
      </w:hyperlink>
      <w:hyperlink r:id="rId32" w:anchor="!" w:history="1">
        <w:r w:rsidR="00632B58" w:rsidRPr="007D5F0C">
          <w:rPr>
            <w:rFonts w:asciiTheme="majorBidi" w:eastAsia="Adobe Heiti Std R" w:hAnsiTheme="majorBidi" w:cstheme="majorBidi"/>
            <w:sz w:val="24"/>
            <w:szCs w:val="24"/>
          </w:rPr>
          <w:t>Z</w:t>
        </w:r>
        <w:r w:rsidR="00F432DB" w:rsidRPr="007D5F0C">
          <w:rPr>
            <w:rFonts w:asciiTheme="majorBidi" w:eastAsia="Adobe Heiti Std R" w:hAnsiTheme="majorBidi" w:cstheme="majorBidi"/>
            <w:sz w:val="24"/>
            <w:szCs w:val="24"/>
          </w:rPr>
          <w:t xml:space="preserve">. </w:t>
        </w:r>
        <w:r w:rsidR="00632B58" w:rsidRPr="007D5F0C">
          <w:rPr>
            <w:rFonts w:asciiTheme="majorBidi" w:eastAsia="Adobe Heiti Std R" w:hAnsiTheme="majorBidi" w:cstheme="majorBidi"/>
            <w:sz w:val="24"/>
            <w:szCs w:val="24"/>
          </w:rPr>
          <w:t>H</w:t>
        </w:r>
        <w:r w:rsidR="00F432DB" w:rsidRPr="007D5F0C">
          <w:rPr>
            <w:rFonts w:asciiTheme="majorBidi" w:eastAsia="Adobe Heiti Std R" w:hAnsiTheme="majorBidi" w:cstheme="majorBidi"/>
            <w:sz w:val="24"/>
            <w:szCs w:val="24"/>
          </w:rPr>
          <w:t xml:space="preserve">. </w:t>
        </w:r>
        <w:r w:rsidR="00632B58" w:rsidRPr="007D5F0C">
          <w:rPr>
            <w:rFonts w:asciiTheme="majorBidi" w:eastAsia="Adobe Heiti Std R" w:hAnsiTheme="majorBidi" w:cstheme="majorBidi"/>
            <w:sz w:val="24"/>
            <w:szCs w:val="24"/>
          </w:rPr>
          <w:t xml:space="preserve">Fei, </w:t>
        </w:r>
      </w:hyperlink>
      <w:hyperlink r:id="rId33" w:anchor="!" w:history="1">
        <w:r w:rsidR="00632B58" w:rsidRPr="007D5F0C">
          <w:rPr>
            <w:rFonts w:asciiTheme="majorBidi" w:eastAsia="Adobe Heiti Std R" w:hAnsiTheme="majorBidi" w:cstheme="majorBidi"/>
            <w:sz w:val="24"/>
            <w:szCs w:val="24"/>
          </w:rPr>
          <w:t>W</w:t>
        </w:r>
        <w:r w:rsidR="00F432DB" w:rsidRPr="007D5F0C">
          <w:rPr>
            <w:rFonts w:asciiTheme="majorBidi" w:eastAsia="Adobe Heiti Std R" w:hAnsiTheme="majorBidi" w:cstheme="majorBidi"/>
            <w:sz w:val="24"/>
            <w:szCs w:val="24"/>
          </w:rPr>
          <w:t xml:space="preserve">. </w:t>
        </w:r>
        <w:r w:rsidR="00632B58" w:rsidRPr="007D5F0C">
          <w:rPr>
            <w:rFonts w:asciiTheme="majorBidi" w:eastAsia="Adobe Heiti Std R" w:hAnsiTheme="majorBidi" w:cstheme="majorBidi"/>
            <w:sz w:val="24"/>
            <w:szCs w:val="24"/>
          </w:rPr>
          <w:t>Fei,</w:t>
        </w:r>
      </w:hyperlink>
      <w:r w:rsidR="00632B58" w:rsidRPr="007D5F0C">
        <w:rPr>
          <w:rFonts w:asciiTheme="majorBidi" w:eastAsia="Adobe Heiti Std R" w:hAnsiTheme="majorBidi" w:cstheme="majorBidi"/>
          <w:sz w:val="24"/>
          <w:szCs w:val="24"/>
        </w:rPr>
        <w:t xml:space="preserve"> </w:t>
      </w:r>
      <w:hyperlink r:id="rId34" w:anchor="!" w:history="1">
        <w:r w:rsidR="00632B58" w:rsidRPr="007D5F0C">
          <w:rPr>
            <w:rFonts w:asciiTheme="majorBidi" w:eastAsia="Adobe Heiti Std R" w:hAnsiTheme="majorBidi" w:cstheme="majorBidi"/>
            <w:sz w:val="24"/>
            <w:szCs w:val="24"/>
          </w:rPr>
          <w:t>C</w:t>
        </w:r>
        <w:r w:rsidR="00F432DB" w:rsidRPr="007D5F0C">
          <w:rPr>
            <w:rFonts w:asciiTheme="majorBidi" w:eastAsia="Adobe Heiti Std R" w:hAnsiTheme="majorBidi" w:cstheme="majorBidi"/>
            <w:sz w:val="24"/>
            <w:szCs w:val="24"/>
          </w:rPr>
          <w:t xml:space="preserve">. </w:t>
        </w:r>
        <w:r w:rsidR="00632B58" w:rsidRPr="007D5F0C">
          <w:rPr>
            <w:rFonts w:asciiTheme="majorBidi" w:eastAsia="Adobe Heiti Std R" w:hAnsiTheme="majorBidi" w:cstheme="majorBidi"/>
            <w:sz w:val="24"/>
            <w:szCs w:val="24"/>
          </w:rPr>
          <w:t>Z</w:t>
        </w:r>
        <w:r w:rsidR="00F432DB" w:rsidRPr="007D5F0C">
          <w:rPr>
            <w:rFonts w:asciiTheme="majorBidi" w:eastAsia="Adobe Heiti Std R" w:hAnsiTheme="majorBidi" w:cstheme="majorBidi"/>
            <w:sz w:val="24"/>
            <w:szCs w:val="24"/>
          </w:rPr>
          <w:t xml:space="preserve">. </w:t>
        </w:r>
        <w:r w:rsidR="00632B58" w:rsidRPr="007D5F0C">
          <w:rPr>
            <w:rFonts w:asciiTheme="majorBidi" w:eastAsia="Adobe Heiti Std R" w:hAnsiTheme="majorBidi" w:cstheme="majorBidi"/>
            <w:sz w:val="24"/>
            <w:szCs w:val="24"/>
          </w:rPr>
          <w:t>Hui</w:t>
        </w:r>
      </w:hyperlink>
      <w:r w:rsidR="00632B58" w:rsidRPr="007D5F0C">
        <w:rPr>
          <w:rFonts w:asciiTheme="majorBidi" w:eastAsia="Adobe Heiti Std R" w:hAnsiTheme="majorBidi" w:cstheme="majorBidi"/>
          <w:sz w:val="24"/>
          <w:szCs w:val="24"/>
        </w:rPr>
        <w:t>, Parametric study of a tandem desalination system based on humidification-dehumidification process with 3-stage heat recovery, Applied Thermal Engineering 115 (2017) 190</w:t>
      </w:r>
      <w:r w:rsidR="00632B58" w:rsidRPr="007D5F0C">
        <w:rPr>
          <w:rFonts w:asciiTheme="majorBidi" w:eastAsia="Adobe Heiti Std R" w:hAnsiTheme="majorBidi" w:cstheme="majorBidi" w:hint="eastAsia"/>
          <w:sz w:val="24"/>
          <w:szCs w:val="24"/>
        </w:rPr>
        <w:t>–</w:t>
      </w:r>
      <w:r w:rsidR="00632B58" w:rsidRPr="007D5F0C">
        <w:rPr>
          <w:rFonts w:asciiTheme="majorBidi" w:eastAsia="Adobe Heiti Std R" w:hAnsiTheme="majorBidi" w:cstheme="majorBidi"/>
          <w:sz w:val="24"/>
          <w:szCs w:val="24"/>
        </w:rPr>
        <w:t>200</w:t>
      </w:r>
    </w:p>
    <w:p w:rsidR="00F432DB" w:rsidRPr="007D5F0C" w:rsidRDefault="00F432DB" w:rsidP="00F432DB">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7D5F0C">
        <w:rPr>
          <w:rFonts w:asciiTheme="majorBidi" w:eastAsia="Adobe Heiti Std R" w:hAnsiTheme="majorBidi" w:cstheme="majorBidi"/>
          <w:sz w:val="24"/>
          <w:szCs w:val="24"/>
        </w:rPr>
        <w:t xml:space="preserve"> </w:t>
      </w:r>
      <w:hyperlink r:id="rId35" w:anchor="!" w:history="1">
        <w:r w:rsidRPr="007D5F0C">
          <w:rPr>
            <w:rFonts w:asciiTheme="majorBidi" w:eastAsia="Adobe Heiti Std R" w:hAnsiTheme="majorBidi" w:cstheme="majorBidi"/>
            <w:sz w:val="24"/>
            <w:szCs w:val="24"/>
          </w:rPr>
          <w:t xml:space="preserve">H. Rehman, </w:t>
        </w:r>
      </w:hyperlink>
      <w:hyperlink r:id="rId36" w:anchor="!" w:history="1">
        <w:r w:rsidRPr="007D5F0C">
          <w:rPr>
            <w:rFonts w:asciiTheme="majorBidi" w:eastAsia="Adobe Heiti Std R" w:hAnsiTheme="majorBidi" w:cstheme="majorBidi"/>
            <w:sz w:val="24"/>
            <w:szCs w:val="24"/>
          </w:rPr>
          <w:t xml:space="preserve">F. A. Al-Sulaiman, </w:t>
        </w:r>
      </w:hyperlink>
      <w:r w:rsidRPr="007D5F0C">
        <w:rPr>
          <w:rFonts w:asciiTheme="majorBidi" w:eastAsia="Adobe Heiti Std R" w:hAnsiTheme="majorBidi" w:cstheme="majorBidi"/>
          <w:sz w:val="24"/>
          <w:szCs w:val="24"/>
        </w:rPr>
        <w:t>,  A novel design of a multistage stepped bubble column humidifier for the humidification of air, Applied Thermal Engineering 120 (2017) 530</w:t>
      </w:r>
      <w:r w:rsidRPr="007D5F0C">
        <w:rPr>
          <w:rFonts w:asciiTheme="majorBidi" w:eastAsia="Adobe Heiti Std R" w:hAnsiTheme="majorBidi" w:cstheme="majorBidi" w:hint="eastAsia"/>
          <w:sz w:val="24"/>
          <w:szCs w:val="24"/>
        </w:rPr>
        <w:t>–</w:t>
      </w:r>
      <w:r w:rsidRPr="007D5F0C">
        <w:rPr>
          <w:rFonts w:asciiTheme="majorBidi" w:eastAsia="Adobe Heiti Std R" w:hAnsiTheme="majorBidi" w:cstheme="majorBidi"/>
          <w:sz w:val="24"/>
          <w:szCs w:val="24"/>
        </w:rPr>
        <w:t>536</w:t>
      </w:r>
    </w:p>
    <w:p w:rsidR="006A3865" w:rsidRPr="007D5F0C" w:rsidRDefault="006A3865" w:rsidP="006A3865">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7D5F0C">
        <w:rPr>
          <w:color w:val="505050"/>
          <w:sz w:val="20"/>
          <w:szCs w:val="20"/>
          <w:lang w:val="en"/>
        </w:rPr>
        <w:t xml:space="preserve"> </w:t>
      </w:r>
      <w:hyperlink r:id="rId37" w:anchor="!" w:history="1">
        <w:r w:rsidRPr="007D5F0C">
          <w:rPr>
            <w:rFonts w:asciiTheme="majorBidi" w:eastAsia="Adobe Heiti Std R" w:hAnsiTheme="majorBidi" w:cstheme="majorBidi"/>
            <w:sz w:val="24"/>
            <w:szCs w:val="24"/>
          </w:rPr>
          <w:t>Fahad. A. Al-</w:t>
        </w:r>
        <w:proofErr w:type="spellStart"/>
        <w:r w:rsidRPr="007D5F0C">
          <w:rPr>
            <w:rFonts w:asciiTheme="majorBidi" w:eastAsia="Adobe Heiti Std R" w:hAnsiTheme="majorBidi" w:cstheme="majorBidi"/>
            <w:sz w:val="24"/>
            <w:szCs w:val="24"/>
          </w:rPr>
          <w:t>Sulaimanab</w:t>
        </w:r>
        <w:proofErr w:type="spellEnd"/>
      </w:hyperlink>
      <w:r w:rsidRPr="007D5F0C">
        <w:rPr>
          <w:rFonts w:asciiTheme="majorBidi" w:eastAsia="Adobe Heiti Std R" w:hAnsiTheme="majorBidi" w:cstheme="majorBidi"/>
          <w:sz w:val="24"/>
          <w:szCs w:val="24"/>
        </w:rPr>
        <w:t xml:space="preserve">, </w:t>
      </w:r>
      <w:hyperlink r:id="rId38" w:anchor="!" w:history="1">
        <w:r w:rsidRPr="007D5F0C">
          <w:rPr>
            <w:rFonts w:asciiTheme="majorBidi" w:eastAsia="Adobe Heiti Std R" w:hAnsiTheme="majorBidi" w:cstheme="majorBidi"/>
            <w:sz w:val="24"/>
            <w:szCs w:val="24"/>
          </w:rPr>
          <w:t xml:space="preserve">M. I. Zubair, </w:t>
        </w:r>
      </w:hyperlink>
      <w:hyperlink r:id="rId39" w:anchor="!" w:history="1">
        <w:r w:rsidRPr="007D5F0C">
          <w:rPr>
            <w:rFonts w:asciiTheme="majorBidi" w:eastAsia="Adobe Heiti Std R" w:hAnsiTheme="majorBidi" w:cstheme="majorBidi"/>
            <w:sz w:val="24"/>
            <w:szCs w:val="24"/>
          </w:rPr>
          <w:t xml:space="preserve">M. Atif, </w:t>
        </w:r>
      </w:hyperlink>
      <w:hyperlink r:id="rId40" w:anchor="!" w:history="1">
        <w:r w:rsidRPr="007D5F0C">
          <w:rPr>
            <w:rFonts w:asciiTheme="majorBidi" w:eastAsia="Adobe Heiti Std R" w:hAnsiTheme="majorBidi" w:cstheme="majorBidi"/>
            <w:sz w:val="24"/>
            <w:szCs w:val="24"/>
          </w:rPr>
          <w:t xml:space="preserve">P. </w:t>
        </w:r>
        <w:proofErr w:type="spellStart"/>
        <w:r w:rsidRPr="007D5F0C">
          <w:rPr>
            <w:rFonts w:asciiTheme="majorBidi" w:eastAsia="Adobe Heiti Std R" w:hAnsiTheme="majorBidi" w:cstheme="majorBidi"/>
            <w:sz w:val="24"/>
            <w:szCs w:val="24"/>
          </w:rPr>
          <w:t>Gandhidasan</w:t>
        </w:r>
        <w:proofErr w:type="spellEnd"/>
        <w:r w:rsidRPr="007D5F0C">
          <w:rPr>
            <w:rFonts w:asciiTheme="majorBidi" w:eastAsia="Adobe Heiti Std R" w:hAnsiTheme="majorBidi" w:cstheme="majorBidi"/>
            <w:sz w:val="24"/>
            <w:szCs w:val="24"/>
          </w:rPr>
          <w:t xml:space="preserve">, </w:t>
        </w:r>
      </w:hyperlink>
      <w:hyperlink r:id="rId41" w:anchor="!" w:history="1">
        <w:r w:rsidRPr="007D5F0C">
          <w:rPr>
            <w:rFonts w:asciiTheme="majorBidi" w:eastAsia="Adobe Heiti Std R" w:hAnsiTheme="majorBidi" w:cstheme="majorBidi"/>
            <w:sz w:val="24"/>
            <w:szCs w:val="24"/>
          </w:rPr>
          <w:t xml:space="preserve">S. A. Al-Dini, </w:t>
        </w:r>
      </w:hyperlink>
      <w:hyperlink r:id="rId42" w:anchor="!" w:history="1">
        <w:r w:rsidRPr="007D5F0C">
          <w:rPr>
            <w:rFonts w:asciiTheme="majorBidi" w:eastAsia="Adobe Heiti Std R" w:hAnsiTheme="majorBidi" w:cstheme="majorBidi"/>
            <w:sz w:val="24"/>
            <w:szCs w:val="24"/>
          </w:rPr>
          <w:t xml:space="preserve">M. A. </w:t>
        </w:r>
        <w:proofErr w:type="spellStart"/>
        <w:r w:rsidRPr="007D5F0C">
          <w:rPr>
            <w:rFonts w:asciiTheme="majorBidi" w:eastAsia="Adobe Heiti Std R" w:hAnsiTheme="majorBidi" w:cstheme="majorBidi"/>
            <w:sz w:val="24"/>
            <w:szCs w:val="24"/>
          </w:rPr>
          <w:t>Antar</w:t>
        </w:r>
        <w:proofErr w:type="spellEnd"/>
      </w:hyperlink>
      <w:r w:rsidRPr="007D5F0C">
        <w:rPr>
          <w:rFonts w:asciiTheme="majorBidi" w:eastAsia="Adobe Heiti Std R" w:hAnsiTheme="majorBidi" w:cstheme="majorBidi"/>
          <w:sz w:val="24"/>
          <w:szCs w:val="24"/>
        </w:rPr>
        <w:t>, Humidification dehumidification desalination system using parabolic trough solar air collector, Applied Thermal Engineering 75 (2015) 809</w:t>
      </w:r>
      <w:r w:rsidRPr="007D5F0C">
        <w:rPr>
          <w:rFonts w:asciiTheme="majorBidi" w:eastAsia="Adobe Heiti Std R" w:hAnsiTheme="majorBidi" w:cstheme="majorBidi" w:hint="eastAsia"/>
          <w:sz w:val="24"/>
          <w:szCs w:val="24"/>
        </w:rPr>
        <w:t>–</w:t>
      </w:r>
      <w:r w:rsidRPr="007D5F0C">
        <w:rPr>
          <w:rFonts w:asciiTheme="majorBidi" w:eastAsia="Adobe Heiti Std R" w:hAnsiTheme="majorBidi" w:cstheme="majorBidi"/>
          <w:sz w:val="24"/>
          <w:szCs w:val="24"/>
        </w:rPr>
        <w:t>816</w:t>
      </w:r>
    </w:p>
    <w:p w:rsidR="004C5E76" w:rsidRPr="007D5F0C" w:rsidRDefault="004C5E76" w:rsidP="004C5E76">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7D5F0C">
        <w:rPr>
          <w:rFonts w:asciiTheme="majorBidi" w:eastAsia="Adobe Heiti Std R" w:hAnsiTheme="majorBidi" w:cstheme="majorBidi"/>
          <w:sz w:val="24"/>
          <w:szCs w:val="24"/>
        </w:rPr>
        <w:lastRenderedPageBreak/>
        <w:t xml:space="preserve"> </w:t>
      </w:r>
      <w:hyperlink r:id="rId43" w:anchor="!" w:history="1">
        <w:r w:rsidRPr="007D5F0C">
          <w:rPr>
            <w:rFonts w:asciiTheme="majorBidi" w:eastAsia="Adobe Heiti Std R" w:hAnsiTheme="majorBidi" w:cstheme="majorBidi"/>
            <w:sz w:val="24"/>
            <w:szCs w:val="24"/>
          </w:rPr>
          <w:t xml:space="preserve">S.W. Sharshir, </w:t>
        </w:r>
      </w:hyperlink>
      <w:hyperlink r:id="rId44" w:anchor="!" w:history="1">
        <w:r w:rsidRPr="007D5F0C">
          <w:rPr>
            <w:rFonts w:asciiTheme="majorBidi" w:eastAsia="Adobe Heiti Std R" w:hAnsiTheme="majorBidi" w:cstheme="majorBidi"/>
            <w:sz w:val="24"/>
            <w:szCs w:val="24"/>
          </w:rPr>
          <w:t>G. Peng,</w:t>
        </w:r>
      </w:hyperlink>
      <w:r w:rsidRPr="007D5F0C">
        <w:rPr>
          <w:rFonts w:asciiTheme="majorBidi" w:eastAsia="Adobe Heiti Std R" w:hAnsiTheme="majorBidi" w:cstheme="majorBidi"/>
          <w:sz w:val="24"/>
          <w:szCs w:val="24"/>
        </w:rPr>
        <w:t xml:space="preserve"> </w:t>
      </w:r>
      <w:hyperlink r:id="rId45" w:anchor="!" w:history="1">
        <w:r w:rsidRPr="007D5F0C">
          <w:rPr>
            <w:rFonts w:asciiTheme="majorBidi" w:eastAsia="Adobe Heiti Std R" w:hAnsiTheme="majorBidi" w:cstheme="majorBidi"/>
            <w:sz w:val="24"/>
            <w:szCs w:val="24"/>
          </w:rPr>
          <w:t xml:space="preserve">N. Yang, </w:t>
        </w:r>
      </w:hyperlink>
      <w:hyperlink r:id="rId46" w:anchor="!" w:history="1">
        <w:r w:rsidRPr="007D5F0C">
          <w:rPr>
            <w:rFonts w:asciiTheme="majorBidi" w:eastAsia="Adobe Heiti Std R" w:hAnsiTheme="majorBidi" w:cstheme="majorBidi"/>
            <w:sz w:val="24"/>
            <w:szCs w:val="24"/>
          </w:rPr>
          <w:t>M.O.A. El-</w:t>
        </w:r>
        <w:proofErr w:type="spellStart"/>
        <w:r w:rsidRPr="007D5F0C">
          <w:rPr>
            <w:rFonts w:asciiTheme="majorBidi" w:eastAsia="Adobe Heiti Std R" w:hAnsiTheme="majorBidi" w:cstheme="majorBidi"/>
            <w:sz w:val="24"/>
            <w:szCs w:val="24"/>
          </w:rPr>
          <w:t>Samadony</w:t>
        </w:r>
        <w:proofErr w:type="spellEnd"/>
        <w:r w:rsidRPr="007D5F0C">
          <w:rPr>
            <w:rFonts w:asciiTheme="majorBidi" w:eastAsia="Adobe Heiti Std R" w:hAnsiTheme="majorBidi" w:cstheme="majorBidi"/>
            <w:sz w:val="24"/>
            <w:szCs w:val="24"/>
          </w:rPr>
          <w:t xml:space="preserve">, </w:t>
        </w:r>
      </w:hyperlink>
      <w:hyperlink r:id="rId47" w:anchor="!" w:history="1">
        <w:r w:rsidRPr="007D5F0C">
          <w:rPr>
            <w:rFonts w:asciiTheme="majorBidi" w:eastAsia="Adobe Heiti Std R" w:hAnsiTheme="majorBidi" w:cstheme="majorBidi"/>
            <w:sz w:val="24"/>
            <w:szCs w:val="24"/>
          </w:rPr>
          <w:t xml:space="preserve">A.E. </w:t>
        </w:r>
        <w:proofErr w:type="spellStart"/>
        <w:r w:rsidRPr="007D5F0C">
          <w:rPr>
            <w:rFonts w:asciiTheme="majorBidi" w:eastAsia="Adobe Heiti Std R" w:hAnsiTheme="majorBidi" w:cstheme="majorBidi"/>
            <w:sz w:val="24"/>
            <w:szCs w:val="24"/>
          </w:rPr>
          <w:t>Kabeel</w:t>
        </w:r>
        <w:proofErr w:type="spellEnd"/>
        <w:r w:rsidRPr="007D5F0C">
          <w:rPr>
            <w:rFonts w:asciiTheme="majorBidi" w:eastAsia="Adobe Heiti Std R" w:hAnsiTheme="majorBidi" w:cstheme="majorBidi"/>
            <w:sz w:val="24"/>
            <w:szCs w:val="24"/>
          </w:rPr>
          <w:t xml:space="preserve">, </w:t>
        </w:r>
      </w:hyperlink>
      <w:r w:rsidRPr="007D5F0C">
        <w:rPr>
          <w:rFonts w:asciiTheme="majorBidi" w:eastAsia="Adobe Heiti Std R" w:hAnsiTheme="majorBidi" w:cstheme="majorBidi"/>
          <w:sz w:val="24"/>
          <w:szCs w:val="24"/>
        </w:rPr>
        <w:t>A continuous desalination system using humidification – dehumidification and a solar still with an evacuated solar water heater, Applied Thermal engineering 104 (2016) 734-742</w:t>
      </w:r>
    </w:p>
    <w:p w:rsidR="00380BDA" w:rsidRPr="007D5F0C" w:rsidRDefault="00380BDA" w:rsidP="00380BDA">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7D5F0C">
        <w:rPr>
          <w:rFonts w:asciiTheme="majorBidi" w:eastAsia="Adobe Heiti Std R" w:hAnsiTheme="majorBidi" w:cstheme="majorBidi"/>
          <w:sz w:val="24"/>
          <w:szCs w:val="24"/>
        </w:rPr>
        <w:t xml:space="preserve"> </w:t>
      </w:r>
      <w:hyperlink r:id="rId48" w:anchor="!" w:history="1">
        <w:r w:rsidRPr="007D5F0C">
          <w:rPr>
            <w:rFonts w:asciiTheme="majorBidi" w:eastAsia="Adobe Heiti Std R" w:hAnsiTheme="majorBidi" w:cstheme="majorBidi"/>
            <w:sz w:val="24"/>
            <w:szCs w:val="24"/>
          </w:rPr>
          <w:t>M. Ameri</w:t>
        </w:r>
      </w:hyperlink>
      <w:r w:rsidRPr="007D5F0C">
        <w:rPr>
          <w:rFonts w:asciiTheme="majorBidi" w:eastAsia="Adobe Heiti Std R" w:hAnsiTheme="majorBidi" w:cstheme="majorBidi"/>
          <w:sz w:val="24"/>
          <w:szCs w:val="24"/>
        </w:rPr>
        <w:t xml:space="preserve">,  </w:t>
      </w:r>
      <w:hyperlink r:id="rId49" w:anchor="!" w:history="1">
        <w:r w:rsidRPr="007D5F0C">
          <w:rPr>
            <w:rFonts w:asciiTheme="majorBidi" w:eastAsia="Adobe Heiti Std R" w:hAnsiTheme="majorBidi" w:cstheme="majorBidi"/>
            <w:sz w:val="24"/>
            <w:szCs w:val="24"/>
          </w:rPr>
          <w:t>M. S. Eshaghi</w:t>
        </w:r>
      </w:hyperlink>
      <w:r w:rsidRPr="007D5F0C">
        <w:rPr>
          <w:rFonts w:asciiTheme="majorBidi" w:eastAsia="Adobe Heiti Std R" w:hAnsiTheme="majorBidi" w:cstheme="majorBidi"/>
          <w:sz w:val="24"/>
          <w:szCs w:val="24"/>
        </w:rPr>
        <w:t>, A novel configuration of reverse osmosis, humidification–dehumidification and flat plate collector: Modeling and exergy analysis, Applied Thermal engineering 103 (2016) 855-873</w:t>
      </w:r>
    </w:p>
    <w:p w:rsidR="008205BE" w:rsidRPr="007D5F0C" w:rsidRDefault="00632B58" w:rsidP="008205BE">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z w:val="24"/>
          <w:szCs w:val="24"/>
        </w:rPr>
      </w:pPr>
      <w:r w:rsidRPr="007D5F0C">
        <w:rPr>
          <w:rFonts w:asciiTheme="majorBidi" w:eastAsia="Adobe Heiti Std R" w:hAnsiTheme="majorBidi" w:cstheme="majorBidi"/>
          <w:sz w:val="24"/>
          <w:szCs w:val="24"/>
        </w:rPr>
        <w:t xml:space="preserve"> </w:t>
      </w:r>
      <w:r w:rsidR="008205BE" w:rsidRPr="007D5F0C">
        <w:rPr>
          <w:rFonts w:asciiTheme="majorBidi" w:eastAsia="Adobe Heiti Std R" w:hAnsiTheme="majorBidi" w:cstheme="majorBidi"/>
          <w:sz w:val="24"/>
          <w:szCs w:val="24"/>
        </w:rPr>
        <w:t xml:space="preserve">J.M. </w:t>
      </w:r>
      <w:proofErr w:type="spellStart"/>
      <w:r w:rsidR="008205BE" w:rsidRPr="007D5F0C">
        <w:rPr>
          <w:rFonts w:asciiTheme="majorBidi" w:eastAsia="Adobe Heiti Std R" w:hAnsiTheme="majorBidi" w:cstheme="majorBidi"/>
          <w:sz w:val="24"/>
          <w:szCs w:val="24"/>
        </w:rPr>
        <w:t>Wua</w:t>
      </w:r>
      <w:proofErr w:type="spellEnd"/>
      <w:r w:rsidR="008205BE" w:rsidRPr="007D5F0C">
        <w:rPr>
          <w:rFonts w:asciiTheme="majorBidi" w:eastAsia="Adobe Heiti Std R" w:hAnsiTheme="majorBidi" w:cstheme="majorBidi"/>
          <w:sz w:val="24"/>
          <w:szCs w:val="24"/>
        </w:rPr>
        <w:t>, X. Huang, H. Zhang, Numerical investigation on the heat and mass transfer in a direct evaporative cooler, Applied Thermal Engineering 29 (2009) 195</w:t>
      </w:r>
      <w:r w:rsidR="008205BE" w:rsidRPr="007D5F0C">
        <w:rPr>
          <w:rFonts w:asciiTheme="majorBidi" w:eastAsia="Adobe Heiti Std R" w:hAnsiTheme="majorBidi" w:cstheme="majorBidi" w:hint="eastAsia"/>
          <w:sz w:val="24"/>
          <w:szCs w:val="24"/>
        </w:rPr>
        <w:t>–</w:t>
      </w:r>
      <w:r w:rsidR="008205BE" w:rsidRPr="007D5F0C">
        <w:rPr>
          <w:rFonts w:asciiTheme="majorBidi" w:eastAsia="Adobe Heiti Std R" w:hAnsiTheme="majorBidi" w:cstheme="majorBidi"/>
          <w:sz w:val="24"/>
          <w:szCs w:val="24"/>
        </w:rPr>
        <w:t>201</w:t>
      </w:r>
    </w:p>
    <w:p w:rsidR="00BA0F1D" w:rsidRPr="00AC3A7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J. </w:t>
      </w:r>
      <w:r w:rsidRPr="00AC3A7D">
        <w:rPr>
          <w:rFonts w:asciiTheme="majorBidi" w:eastAsia="Adobe Heiti Std R" w:hAnsiTheme="majorBidi" w:cstheme="majorBidi"/>
          <w:spacing w:val="-6"/>
          <w:sz w:val="24"/>
          <w:szCs w:val="24"/>
        </w:rPr>
        <w:t>Yogesh</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Design and optimization of thermal systems. 2nd ed. CRC Press; 2007.</w:t>
      </w:r>
    </w:p>
    <w:p w:rsidR="00BA0F1D" w:rsidRPr="00AC3A7D" w:rsidRDefault="00BA0F1D" w:rsidP="0066659C">
      <w:pPr>
        <w:pStyle w:val="ListParagraph"/>
        <w:numPr>
          <w:ilvl w:val="0"/>
          <w:numId w:val="12"/>
        </w:numPr>
        <w:tabs>
          <w:tab w:val="left" w:pos="360"/>
        </w:tabs>
        <w:autoSpaceDE w:val="0"/>
        <w:autoSpaceDN w:val="0"/>
        <w:adjustRightInd w:val="0"/>
        <w:spacing w:after="0" w:line="480" w:lineRule="auto"/>
        <w:ind w:left="360"/>
        <w:jc w:val="both"/>
        <w:rPr>
          <w:rFonts w:asciiTheme="majorBidi" w:eastAsia="Adobe Heiti Std R" w:hAnsiTheme="majorBidi" w:cstheme="majorBidi"/>
          <w:spacing w:val="-6"/>
          <w:sz w:val="24"/>
          <w:szCs w:val="24"/>
        </w:rPr>
      </w:pP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YORK</w:t>
      </w:r>
      <w:r>
        <w:rPr>
          <w:rFonts w:asciiTheme="majorBidi" w:eastAsia="Adobe Heiti Std R" w:hAnsiTheme="majorBidi" w:cstheme="majorBidi"/>
          <w:spacing w:val="-6"/>
          <w:sz w:val="24"/>
          <w:szCs w:val="24"/>
        </w:rPr>
        <w:t xml:space="preserve">, </w:t>
      </w:r>
      <w:r w:rsidRPr="00AC3A7D">
        <w:rPr>
          <w:rFonts w:asciiTheme="majorBidi" w:eastAsia="Adobe Heiti Std R" w:hAnsiTheme="majorBidi" w:cstheme="majorBidi"/>
          <w:spacing w:val="-6"/>
          <w:sz w:val="24"/>
          <w:szCs w:val="24"/>
        </w:rPr>
        <w:t>Catalogue, Air Cooled Screw Liquid Chillers, FORM 201.19-EG3 (803), York International Corporation, USA, 2000.</w:t>
      </w:r>
    </w:p>
    <w:p w:rsidR="00BA0F1D" w:rsidRPr="00AC3A7D" w:rsidRDefault="00BA0F1D" w:rsidP="0066659C">
      <w:pPr>
        <w:autoSpaceDE w:val="0"/>
        <w:autoSpaceDN w:val="0"/>
        <w:adjustRightInd w:val="0"/>
        <w:spacing w:after="0" w:line="480" w:lineRule="auto"/>
        <w:jc w:val="both"/>
        <w:rPr>
          <w:rFonts w:asciiTheme="majorBidi" w:hAnsiTheme="majorBidi" w:cstheme="majorBidi"/>
          <w:color w:val="000000"/>
          <w:sz w:val="24"/>
          <w:szCs w:val="24"/>
        </w:rPr>
        <w:sectPr w:rsidR="00BA0F1D" w:rsidRPr="00AC3A7D" w:rsidSect="00C36BE5">
          <w:type w:val="continuous"/>
          <w:pgSz w:w="11907" w:h="16839" w:code="9"/>
          <w:pgMar w:top="1440" w:right="1800" w:bottom="1440" w:left="1800" w:header="720" w:footer="720" w:gutter="0"/>
          <w:lnNumType w:countBy="1" w:restart="continuous"/>
          <w:cols w:space="720"/>
          <w:docGrid w:linePitch="360"/>
        </w:sectPr>
      </w:pPr>
    </w:p>
    <w:p w:rsidR="00BA0F1D" w:rsidRDefault="00BA0F1D" w:rsidP="0066659C">
      <w:pPr>
        <w:autoSpaceDE w:val="0"/>
        <w:autoSpaceDN w:val="0"/>
        <w:adjustRightInd w:val="0"/>
        <w:spacing w:after="0" w:line="480" w:lineRule="auto"/>
        <w:jc w:val="both"/>
        <w:rPr>
          <w:rFonts w:asciiTheme="majorBidi" w:hAnsiTheme="majorBidi" w:cstheme="majorBidi"/>
          <w:b/>
          <w:bCs/>
          <w:color w:val="000000"/>
          <w:sz w:val="24"/>
          <w:szCs w:val="24"/>
        </w:rPr>
      </w:pPr>
      <w:r w:rsidRPr="009A4BFC">
        <w:rPr>
          <w:rFonts w:asciiTheme="majorBidi" w:hAnsiTheme="majorBidi" w:cstheme="majorBidi"/>
          <w:b/>
          <w:bCs/>
          <w:color w:val="000000"/>
          <w:sz w:val="24"/>
          <w:szCs w:val="24"/>
        </w:rPr>
        <w:t>List of Figure Captions</w:t>
      </w:r>
    </w:p>
    <w:p w:rsidR="00BA0F1D" w:rsidRDefault="00BA0F1D" w:rsidP="00C36BE5">
      <w:pPr>
        <w:pStyle w:val="Figures"/>
        <w:spacing w:after="0"/>
        <w:jc w:val="both"/>
        <w:rPr>
          <w:rFonts w:asciiTheme="majorBidi" w:hAnsiTheme="majorBidi" w:cstheme="majorBidi"/>
          <w:sz w:val="24"/>
          <w:szCs w:val="24"/>
          <w:rtl/>
        </w:rPr>
      </w:pPr>
      <w:r w:rsidRPr="00AC3A7D">
        <w:rPr>
          <w:rFonts w:asciiTheme="majorBidi" w:hAnsiTheme="majorBidi" w:cstheme="majorBidi"/>
          <w:sz w:val="24"/>
          <w:szCs w:val="24"/>
        </w:rPr>
        <w:t xml:space="preserve">Fig. </w:t>
      </w:r>
      <w:r w:rsidR="00C36BE5">
        <w:rPr>
          <w:rFonts w:asciiTheme="majorBidi" w:hAnsiTheme="majorBidi" w:cstheme="majorBidi"/>
          <w:sz w:val="24"/>
          <w:szCs w:val="24"/>
        </w:rPr>
        <w:t>1</w:t>
      </w:r>
      <w:r>
        <w:rPr>
          <w:rFonts w:asciiTheme="majorBidi" w:hAnsiTheme="majorBidi" w:cstheme="majorBidi"/>
          <w:sz w:val="24"/>
          <w:szCs w:val="24"/>
        </w:rPr>
        <w:t>:</w:t>
      </w:r>
      <w:r w:rsidRPr="00AC3A7D">
        <w:rPr>
          <w:rFonts w:asciiTheme="majorBidi" w:hAnsiTheme="majorBidi" w:cstheme="majorBidi"/>
          <w:sz w:val="24"/>
          <w:szCs w:val="24"/>
        </w:rPr>
        <w:t xml:space="preserve"> Schematic diagrams of the </w:t>
      </w:r>
      <w:r w:rsidR="00C36BE5">
        <w:rPr>
          <w:rFonts w:asciiTheme="majorBidi" w:hAnsiTheme="majorBidi" w:cstheme="majorBidi"/>
          <w:sz w:val="24"/>
          <w:szCs w:val="24"/>
        </w:rPr>
        <w:t xml:space="preserve">proposed </w:t>
      </w:r>
      <w:r w:rsidRPr="00AC3A7D">
        <w:rPr>
          <w:rFonts w:asciiTheme="majorBidi" w:hAnsiTheme="majorBidi" w:cstheme="majorBidi"/>
          <w:sz w:val="24"/>
          <w:szCs w:val="24"/>
        </w:rPr>
        <w:t>system</w:t>
      </w:r>
      <w:r w:rsidR="00C36BE5">
        <w:rPr>
          <w:rFonts w:asciiTheme="majorBidi" w:hAnsiTheme="majorBidi" w:cstheme="majorBidi"/>
          <w:sz w:val="24"/>
          <w:szCs w:val="24"/>
        </w:rPr>
        <w:t>s</w:t>
      </w:r>
      <w:r w:rsidRPr="00AC3A7D">
        <w:rPr>
          <w:rFonts w:asciiTheme="majorBidi" w:hAnsiTheme="majorBidi" w:cstheme="majorBidi"/>
          <w:sz w:val="24"/>
          <w:szCs w:val="24"/>
        </w:rPr>
        <w:t xml:space="preserve"> </w:t>
      </w:r>
    </w:p>
    <w:p w:rsidR="00BA0F1D" w:rsidRPr="009A4BFC" w:rsidRDefault="00BA0F1D" w:rsidP="00C36BE5">
      <w:pPr>
        <w:pStyle w:val="Figures"/>
        <w:spacing w:after="0"/>
        <w:jc w:val="both"/>
      </w:pPr>
      <w:r w:rsidRPr="009A4BFC">
        <w:t xml:space="preserve">Fig. </w:t>
      </w:r>
      <w:r w:rsidR="00C36BE5">
        <w:t>2</w:t>
      </w:r>
      <w:r w:rsidRPr="009A4BFC">
        <w:t xml:space="preserve">: </w:t>
      </w:r>
      <w:r w:rsidR="00C36BE5">
        <w:t>P</w:t>
      </w:r>
      <w:r w:rsidRPr="009A4BFC">
        <w:t xml:space="preserve">sychometric diagrams of the </w:t>
      </w:r>
      <w:r w:rsidR="00C36BE5">
        <w:t>process air in the proposed systems</w:t>
      </w:r>
    </w:p>
    <w:p w:rsidR="00BA0F1D" w:rsidRPr="009A4BFC" w:rsidRDefault="00BA0F1D" w:rsidP="00C36BE5">
      <w:pPr>
        <w:pStyle w:val="ListParagraph"/>
        <w:autoSpaceDE w:val="0"/>
        <w:autoSpaceDN w:val="0"/>
        <w:adjustRightInd w:val="0"/>
        <w:spacing w:after="0" w:line="480" w:lineRule="auto"/>
        <w:ind w:left="0"/>
        <w:jc w:val="both"/>
        <w:rPr>
          <w:rFonts w:ascii="AdvGulliv-R" w:hAnsi="AdvGulliv-R" w:cs="AdvGulliv-R"/>
          <w:spacing w:val="-6"/>
        </w:rPr>
      </w:pPr>
      <w:r w:rsidRPr="00416EF0">
        <w:rPr>
          <w:rFonts w:ascii="AdvGulliv-R" w:hAnsi="AdvGulliv-R" w:cs="AdvGulliv-R"/>
          <w:spacing w:val="-6"/>
        </w:rPr>
        <w:t xml:space="preserve">Fig. </w:t>
      </w:r>
      <w:r w:rsidR="00C36BE5">
        <w:rPr>
          <w:rFonts w:ascii="AdvGulliv-R" w:hAnsi="AdvGulliv-R" w:cs="AdvGulliv-R"/>
          <w:spacing w:val="-6"/>
        </w:rPr>
        <w:t>3</w:t>
      </w:r>
      <w:r>
        <w:rPr>
          <w:rFonts w:ascii="AdvGulliv-R" w:hAnsi="AdvGulliv-R" w:cs="AdvGulliv-R"/>
          <w:spacing w:val="-6"/>
        </w:rPr>
        <w:t>:</w:t>
      </w:r>
      <w:r w:rsidRPr="00416EF0">
        <w:rPr>
          <w:rFonts w:ascii="AdvGulliv-R" w:hAnsi="AdvGulliv-R" w:cs="AdvGulliv-R"/>
          <w:spacing w:val="-6"/>
        </w:rPr>
        <w:t xml:space="preserve"> </w:t>
      </w:r>
      <w:r>
        <w:rPr>
          <w:rFonts w:ascii="AdvGulliv-R" w:hAnsi="AdvGulliv-R" w:cs="AdvGulliv-R"/>
          <w:spacing w:val="-6"/>
        </w:rPr>
        <w:t xml:space="preserve">Effect </w:t>
      </w:r>
      <w:r w:rsidRPr="00416EF0">
        <w:rPr>
          <w:rFonts w:ascii="AdvGulliv-R" w:hAnsi="AdvGulliv-R" w:cs="AdvGulliv-R"/>
          <w:spacing w:val="-6"/>
        </w:rPr>
        <w:t>of fresh air  ratio on (a) m</w:t>
      </w:r>
      <w:r w:rsidRPr="00416EF0">
        <w:rPr>
          <w:rFonts w:ascii="Times New Roman" w:hAnsi="Times New Roman" w:cs="Times New Roman"/>
          <w:spacing w:val="-6"/>
        </w:rPr>
        <w:t>◦</w:t>
      </w:r>
      <w:r w:rsidRPr="009A4BFC">
        <w:rPr>
          <w:rFonts w:ascii="AdvGulliv-R" w:hAnsi="AdvGulliv-R" w:cs="AdvGulliv-R"/>
          <w:spacing w:val="-6"/>
        </w:rPr>
        <w:t>w,</w:t>
      </w:r>
      <w:r w:rsidRPr="00416EF0">
        <w:rPr>
          <w:rFonts w:ascii="AdvGulliv-R" w:hAnsi="AdvGulliv-R" w:cs="AdvGulliv-R"/>
          <w:spacing w:val="-6"/>
        </w:rPr>
        <w:t xml:space="preserve"> (b) Q</w:t>
      </w:r>
      <w:r w:rsidRPr="00416EF0">
        <w:rPr>
          <w:rFonts w:ascii="Times New Roman" w:hAnsi="Times New Roman" w:cs="Times New Roman"/>
          <w:spacing w:val="-6"/>
        </w:rPr>
        <w:t>◦</w:t>
      </w:r>
      <w:r w:rsidRPr="009A4BFC">
        <w:rPr>
          <w:rFonts w:ascii="AdvGulliv-R" w:hAnsi="AdvGulliv-R" w:cs="AdvGulliv-R"/>
          <w:spacing w:val="-6"/>
        </w:rPr>
        <w:t>cc,</w:t>
      </w:r>
      <w:r w:rsidRPr="00416EF0">
        <w:rPr>
          <w:rFonts w:ascii="AdvGulliv-R" w:hAnsi="AdvGulliv-R" w:cs="AdvGulliv-R"/>
          <w:spacing w:val="-6"/>
        </w:rPr>
        <w:t xml:space="preserve"> (c) E</w:t>
      </w:r>
      <w:r w:rsidRPr="00416EF0">
        <w:rPr>
          <w:rFonts w:ascii="Times New Roman" w:hAnsi="Times New Roman" w:cs="Times New Roman"/>
          <w:spacing w:val="-6"/>
        </w:rPr>
        <w:t>◦</w:t>
      </w:r>
      <w:r w:rsidRPr="009A4BFC">
        <w:rPr>
          <w:rFonts w:ascii="AdvGulliv-R" w:hAnsi="AdvGulliv-R" w:cs="AdvGulliv-R"/>
          <w:spacing w:val="-6"/>
        </w:rPr>
        <w:t>,</w:t>
      </w:r>
      <w:r w:rsidRPr="00416EF0">
        <w:rPr>
          <w:rFonts w:ascii="AdvGulliv-R" w:hAnsi="AdvGulliv-R" w:cs="AdvGulliv-R"/>
          <w:spacing w:val="-6"/>
        </w:rPr>
        <w:t xml:space="preserve"> </w:t>
      </w:r>
      <w:r>
        <w:rPr>
          <w:rFonts w:ascii="AdvGulliv-R" w:hAnsi="AdvGulliv-R" w:cs="AdvGulliv-R"/>
          <w:spacing w:val="-6"/>
        </w:rPr>
        <w:t xml:space="preserve">and </w:t>
      </w:r>
      <w:r w:rsidRPr="00416EF0">
        <w:rPr>
          <w:rFonts w:ascii="AdvGulliv-R" w:hAnsi="AdvGulliv-R" w:cs="AdvGulliv-R"/>
          <w:spacing w:val="-6"/>
        </w:rPr>
        <w:t xml:space="preserve">(d) </w:t>
      </w:r>
      <w:r>
        <w:rPr>
          <w:rFonts w:ascii="AdvGulliv-R" w:hAnsi="AdvGulliv-R" w:cs="AdvGulliv-R"/>
          <w:spacing w:val="-6"/>
        </w:rPr>
        <w:t xml:space="preserve">percentage of </w:t>
      </w:r>
      <w:r w:rsidRPr="00416EF0">
        <w:rPr>
          <w:rFonts w:ascii="AdvGulliv-R" w:hAnsi="AdvGulliv-R" w:cs="AdvGulliv-R"/>
          <w:spacing w:val="-6"/>
        </w:rPr>
        <w:t>power saving</w:t>
      </w:r>
    </w:p>
    <w:p w:rsidR="00BA0F1D" w:rsidRDefault="00BA0F1D" w:rsidP="00C36BE5">
      <w:pPr>
        <w:pStyle w:val="ListParagraph"/>
        <w:autoSpaceDE w:val="0"/>
        <w:autoSpaceDN w:val="0"/>
        <w:adjustRightInd w:val="0"/>
        <w:spacing w:after="0" w:line="480" w:lineRule="auto"/>
        <w:ind w:left="0"/>
        <w:jc w:val="both"/>
      </w:pPr>
      <w:r w:rsidRPr="00416EF0">
        <w:rPr>
          <w:rFonts w:ascii="AdvGulliv-R" w:hAnsi="AdvGulliv-R" w:cs="AdvGulliv-R"/>
          <w:spacing w:val="-6"/>
        </w:rPr>
        <w:t>Fig.</w:t>
      </w:r>
      <w:r>
        <w:rPr>
          <w:rFonts w:ascii="AdvGulliv-R" w:hAnsi="AdvGulliv-R" w:cs="AdvGulliv-R"/>
          <w:spacing w:val="-6"/>
        </w:rPr>
        <w:t xml:space="preserve"> </w:t>
      </w:r>
      <w:r w:rsidR="00C36BE5">
        <w:rPr>
          <w:rFonts w:ascii="AdvGulliv-R" w:hAnsi="AdvGulliv-R" w:cs="AdvGulliv-R"/>
          <w:spacing w:val="-6"/>
        </w:rPr>
        <w:t>4</w:t>
      </w:r>
      <w:r>
        <w:rPr>
          <w:rFonts w:ascii="AdvGulliv-R" w:hAnsi="AdvGulliv-R" w:cs="AdvGulliv-R"/>
          <w:spacing w:val="-6"/>
        </w:rPr>
        <w:t>:</w:t>
      </w:r>
      <w:r w:rsidRPr="00416EF0">
        <w:rPr>
          <w:rFonts w:ascii="AdvGulliv-R" w:hAnsi="AdvGulliv-R" w:cs="AdvGulliv-R"/>
          <w:spacing w:val="-6"/>
        </w:rPr>
        <w:t xml:space="preserve"> </w:t>
      </w:r>
      <w:r>
        <w:rPr>
          <w:rFonts w:ascii="AdvGulliv-R" w:hAnsi="AdvGulliv-R" w:cs="AdvGulliv-R"/>
          <w:spacing w:val="-6"/>
        </w:rPr>
        <w:t xml:space="preserve">Effect </w:t>
      </w:r>
      <w:r w:rsidRPr="00416EF0">
        <w:rPr>
          <w:rFonts w:ascii="AdvGulliv-R" w:hAnsi="AdvGulliv-R" w:cs="AdvGulliv-R"/>
          <w:spacing w:val="-6"/>
        </w:rPr>
        <w:t xml:space="preserve">of </w:t>
      </w:r>
      <w:r>
        <w:rPr>
          <w:rFonts w:ascii="AdvGulliv-R" w:hAnsi="AdvGulliv-R" w:cs="AdvGulliv-R"/>
          <w:spacing w:val="-6"/>
        </w:rPr>
        <w:t xml:space="preserve">ambient air temperature </w:t>
      </w:r>
      <w:r w:rsidRPr="00416EF0">
        <w:rPr>
          <w:rFonts w:ascii="AdvGulliv-R" w:hAnsi="AdvGulliv-R" w:cs="AdvGulliv-R"/>
          <w:spacing w:val="-6"/>
        </w:rPr>
        <w:t>on: (a) m</w:t>
      </w:r>
      <w:r w:rsidRPr="00416EF0">
        <w:rPr>
          <w:rFonts w:ascii="Times New Roman" w:hAnsi="Times New Roman" w:cs="Times New Roman"/>
          <w:spacing w:val="-6"/>
        </w:rPr>
        <w:t>◦</w:t>
      </w:r>
      <w:r w:rsidRPr="00416EF0">
        <w:rPr>
          <w:rFonts w:ascii="AdvGulliv-R" w:hAnsi="AdvGulliv-R" w:cs="AdvGulliv-R"/>
          <w:spacing w:val="-6"/>
          <w:vertAlign w:val="subscript"/>
        </w:rPr>
        <w:t>w,</w:t>
      </w:r>
      <w:r w:rsidRPr="00416EF0">
        <w:rPr>
          <w:rFonts w:ascii="AdvGulliv-R" w:hAnsi="AdvGulliv-R" w:cs="AdvGulliv-R"/>
          <w:spacing w:val="-6"/>
        </w:rPr>
        <w:t xml:space="preserve"> (b) Q</w:t>
      </w:r>
      <w:r w:rsidRPr="00416EF0">
        <w:rPr>
          <w:rFonts w:ascii="Times New Roman" w:hAnsi="Times New Roman" w:cs="Times New Roman"/>
          <w:spacing w:val="-6"/>
        </w:rPr>
        <w:t>◦</w:t>
      </w:r>
      <w:r w:rsidRPr="00416EF0">
        <w:rPr>
          <w:rFonts w:ascii="AdvGulliv-R" w:hAnsi="AdvGulliv-R" w:cs="AdvGulliv-R"/>
          <w:spacing w:val="-6"/>
          <w:vertAlign w:val="subscript"/>
        </w:rPr>
        <w:t>cc,</w:t>
      </w:r>
      <w:r w:rsidRPr="00416EF0">
        <w:rPr>
          <w:rFonts w:ascii="AdvGulliv-R" w:hAnsi="AdvGulliv-R" w:cs="AdvGulliv-R"/>
          <w:spacing w:val="-6"/>
        </w:rPr>
        <w:t xml:space="preserve"> (c) E</w:t>
      </w:r>
      <w:r w:rsidRPr="00416EF0">
        <w:rPr>
          <w:rFonts w:ascii="Times New Roman" w:hAnsi="Times New Roman" w:cs="Times New Roman"/>
          <w:spacing w:val="-6"/>
        </w:rPr>
        <w:t>◦</w:t>
      </w:r>
      <w:r w:rsidRPr="00416EF0">
        <w:rPr>
          <w:rFonts w:ascii="AdvGulliv-R" w:hAnsi="AdvGulliv-R" w:cs="AdvGulliv-R"/>
          <w:spacing w:val="-6"/>
          <w:vertAlign w:val="subscript"/>
        </w:rPr>
        <w:t>,</w:t>
      </w:r>
      <w:r w:rsidRPr="00416EF0">
        <w:rPr>
          <w:rFonts w:ascii="AdvGulliv-R" w:hAnsi="AdvGulliv-R" w:cs="AdvGulliv-R"/>
          <w:spacing w:val="-6"/>
        </w:rPr>
        <w:t xml:space="preserve"> </w:t>
      </w:r>
      <w:r>
        <w:rPr>
          <w:rFonts w:ascii="AdvGulliv-R" w:hAnsi="AdvGulliv-R" w:cs="AdvGulliv-R"/>
          <w:spacing w:val="-6"/>
        </w:rPr>
        <w:t xml:space="preserve">and </w:t>
      </w:r>
      <w:r w:rsidRPr="00416EF0">
        <w:rPr>
          <w:rFonts w:ascii="AdvGulliv-R" w:hAnsi="AdvGulliv-R" w:cs="AdvGulliv-R"/>
          <w:spacing w:val="-6"/>
        </w:rPr>
        <w:t xml:space="preserve">(d) </w:t>
      </w:r>
      <w:r>
        <w:rPr>
          <w:rFonts w:ascii="AdvGulliv-R" w:hAnsi="AdvGulliv-R" w:cs="AdvGulliv-R"/>
          <w:spacing w:val="-6"/>
        </w:rPr>
        <w:t xml:space="preserve">percentage of </w:t>
      </w:r>
      <w:r w:rsidRPr="00416EF0">
        <w:rPr>
          <w:rFonts w:ascii="AdvGulliv-R" w:hAnsi="AdvGulliv-R" w:cs="AdvGulliv-R"/>
          <w:spacing w:val="-6"/>
        </w:rPr>
        <w:t>power saving</w:t>
      </w:r>
    </w:p>
    <w:p w:rsidR="00BA0F1D" w:rsidRPr="00AE7CD5" w:rsidRDefault="00BA0F1D" w:rsidP="00C36BE5">
      <w:pPr>
        <w:pStyle w:val="ListParagraph"/>
        <w:autoSpaceDE w:val="0"/>
        <w:autoSpaceDN w:val="0"/>
        <w:adjustRightInd w:val="0"/>
        <w:spacing w:after="0" w:line="480" w:lineRule="auto"/>
        <w:ind w:left="0"/>
        <w:jc w:val="both"/>
        <w:rPr>
          <w:rFonts w:ascii="AdvGulliv-R" w:hAnsi="AdvGulliv-R" w:cs="AdvGulliv-R"/>
          <w:spacing w:val="-6"/>
        </w:rPr>
      </w:pPr>
      <w:r w:rsidRPr="00416EF0">
        <w:rPr>
          <w:rFonts w:ascii="AdvGulliv-R" w:hAnsi="AdvGulliv-R" w:cs="AdvGulliv-R"/>
          <w:spacing w:val="-6"/>
        </w:rPr>
        <w:t>Fig.</w:t>
      </w:r>
      <w:r>
        <w:rPr>
          <w:rFonts w:ascii="AdvGulliv-R" w:hAnsi="AdvGulliv-R" w:cs="AdvGulliv-R"/>
          <w:spacing w:val="-6"/>
        </w:rPr>
        <w:t xml:space="preserve"> </w:t>
      </w:r>
      <w:r w:rsidR="00C36BE5">
        <w:rPr>
          <w:rFonts w:ascii="AdvGulliv-R" w:hAnsi="AdvGulliv-R" w:cs="AdvGulliv-R"/>
          <w:spacing w:val="-6"/>
        </w:rPr>
        <w:t>5</w:t>
      </w:r>
      <w:r>
        <w:rPr>
          <w:rFonts w:ascii="AdvGulliv-R" w:hAnsi="AdvGulliv-R" w:cs="AdvGulliv-R"/>
          <w:spacing w:val="-6"/>
        </w:rPr>
        <w:t xml:space="preserve">: </w:t>
      </w:r>
      <w:r w:rsidRPr="00416EF0">
        <w:rPr>
          <w:rFonts w:ascii="AdvGulliv-R" w:hAnsi="AdvGulliv-R" w:cs="AdvGulliv-R"/>
          <w:spacing w:val="-6"/>
        </w:rPr>
        <w:t xml:space="preserve"> </w:t>
      </w:r>
      <w:r>
        <w:rPr>
          <w:rFonts w:ascii="AdvGulliv-R" w:hAnsi="AdvGulliv-R" w:cs="AdvGulliv-R"/>
          <w:spacing w:val="-6"/>
        </w:rPr>
        <w:t xml:space="preserve">Effect </w:t>
      </w:r>
      <w:r w:rsidRPr="00416EF0">
        <w:rPr>
          <w:rFonts w:ascii="AdvGulliv-R" w:hAnsi="AdvGulliv-R" w:cs="AdvGulliv-R"/>
          <w:spacing w:val="-6"/>
        </w:rPr>
        <w:t xml:space="preserve">of </w:t>
      </w:r>
      <w:r>
        <w:rPr>
          <w:rFonts w:ascii="AdvGulliv-R" w:hAnsi="AdvGulliv-R" w:cs="AdvGulliv-R"/>
          <w:spacing w:val="-6"/>
        </w:rPr>
        <w:t xml:space="preserve">ambient specific humidity </w:t>
      </w:r>
      <w:r w:rsidRPr="00416EF0">
        <w:rPr>
          <w:rFonts w:ascii="AdvGulliv-R" w:hAnsi="AdvGulliv-R" w:cs="AdvGulliv-R"/>
          <w:spacing w:val="-6"/>
        </w:rPr>
        <w:t>on (a) m</w:t>
      </w:r>
      <w:r w:rsidRPr="00416EF0">
        <w:rPr>
          <w:rFonts w:ascii="Times New Roman" w:hAnsi="Times New Roman" w:cs="Times New Roman"/>
          <w:spacing w:val="-6"/>
        </w:rPr>
        <w:t>◦</w:t>
      </w:r>
      <w:r w:rsidRPr="00416EF0">
        <w:rPr>
          <w:rFonts w:ascii="AdvGulliv-R" w:hAnsi="AdvGulliv-R" w:cs="AdvGulliv-R"/>
          <w:spacing w:val="-6"/>
          <w:vertAlign w:val="subscript"/>
        </w:rPr>
        <w:t>w,</w:t>
      </w:r>
      <w:r w:rsidRPr="00416EF0">
        <w:rPr>
          <w:rFonts w:ascii="AdvGulliv-R" w:hAnsi="AdvGulliv-R" w:cs="AdvGulliv-R"/>
          <w:spacing w:val="-6"/>
        </w:rPr>
        <w:t xml:space="preserve"> (b) Q</w:t>
      </w:r>
      <w:r w:rsidRPr="00416EF0">
        <w:rPr>
          <w:rFonts w:ascii="Times New Roman" w:hAnsi="Times New Roman" w:cs="Times New Roman"/>
          <w:spacing w:val="-6"/>
        </w:rPr>
        <w:t>◦</w:t>
      </w:r>
      <w:r w:rsidRPr="00416EF0">
        <w:rPr>
          <w:rFonts w:ascii="AdvGulliv-R" w:hAnsi="AdvGulliv-R" w:cs="AdvGulliv-R"/>
          <w:spacing w:val="-6"/>
          <w:vertAlign w:val="subscript"/>
        </w:rPr>
        <w:t>cc,</w:t>
      </w:r>
      <w:r w:rsidRPr="00416EF0">
        <w:rPr>
          <w:rFonts w:ascii="AdvGulliv-R" w:hAnsi="AdvGulliv-R" w:cs="AdvGulliv-R"/>
          <w:spacing w:val="-6"/>
        </w:rPr>
        <w:t xml:space="preserve"> (c) E</w:t>
      </w:r>
      <w:r w:rsidRPr="00416EF0">
        <w:rPr>
          <w:rFonts w:ascii="Times New Roman" w:hAnsi="Times New Roman" w:cs="Times New Roman"/>
          <w:spacing w:val="-6"/>
        </w:rPr>
        <w:t>◦</w:t>
      </w:r>
      <w:r w:rsidRPr="00416EF0">
        <w:rPr>
          <w:rFonts w:ascii="AdvGulliv-R" w:hAnsi="AdvGulliv-R" w:cs="AdvGulliv-R"/>
          <w:spacing w:val="-6"/>
          <w:vertAlign w:val="subscript"/>
        </w:rPr>
        <w:t>,</w:t>
      </w:r>
      <w:r w:rsidRPr="00416EF0">
        <w:rPr>
          <w:rFonts w:ascii="AdvGulliv-R" w:hAnsi="AdvGulliv-R" w:cs="AdvGulliv-R"/>
          <w:spacing w:val="-6"/>
        </w:rPr>
        <w:t xml:space="preserve"> </w:t>
      </w:r>
      <w:r>
        <w:rPr>
          <w:rFonts w:ascii="AdvGulliv-R" w:hAnsi="AdvGulliv-R" w:cs="AdvGulliv-R"/>
          <w:spacing w:val="-6"/>
        </w:rPr>
        <w:t xml:space="preserve">and </w:t>
      </w:r>
      <w:r w:rsidRPr="00416EF0">
        <w:rPr>
          <w:rFonts w:ascii="AdvGulliv-R" w:hAnsi="AdvGulliv-R" w:cs="AdvGulliv-R"/>
          <w:spacing w:val="-6"/>
        </w:rPr>
        <w:t xml:space="preserve">(d) </w:t>
      </w:r>
      <w:r w:rsidR="007E63E3">
        <w:rPr>
          <w:rFonts w:ascii="AdvGulliv-R" w:hAnsi="AdvGulliv-R" w:cs="AdvGulliv-R" w:hint="cs"/>
          <w:spacing w:val="-6"/>
          <w:rtl/>
        </w:rPr>
        <w:t>%</w:t>
      </w:r>
      <w:r w:rsidRPr="00416EF0">
        <w:rPr>
          <w:rFonts w:ascii="AdvGulliv-R" w:hAnsi="AdvGulliv-R" w:cs="AdvGulliv-R"/>
          <w:spacing w:val="-6"/>
        </w:rPr>
        <w:t>pow</w:t>
      </w:r>
      <w:r>
        <w:rPr>
          <w:rFonts w:ascii="AdvGulliv-R" w:hAnsi="AdvGulliv-R" w:cs="AdvGulliv-R"/>
          <w:spacing w:val="-6"/>
        </w:rPr>
        <w:t>er saving</w:t>
      </w:r>
    </w:p>
    <w:p w:rsidR="00C36BE5" w:rsidRDefault="00BA0F1D" w:rsidP="00C36BE5">
      <w:pPr>
        <w:autoSpaceDE w:val="0"/>
        <w:autoSpaceDN w:val="0"/>
        <w:adjustRightInd w:val="0"/>
        <w:spacing w:after="0" w:line="480" w:lineRule="auto"/>
        <w:jc w:val="both"/>
        <w:rPr>
          <w:rFonts w:asciiTheme="majorBidi" w:eastAsia="Adobe Heiti Std R" w:hAnsiTheme="majorBidi" w:cstheme="majorBidi"/>
          <w:spacing w:val="-6"/>
          <w:sz w:val="24"/>
          <w:szCs w:val="24"/>
        </w:rPr>
      </w:pPr>
      <w:r w:rsidRPr="009A4BFC">
        <w:rPr>
          <w:rFonts w:asciiTheme="majorBidi" w:eastAsia="Adobe Heiti Std R" w:hAnsiTheme="majorBidi" w:cstheme="majorBidi"/>
          <w:spacing w:val="-6"/>
          <w:sz w:val="24"/>
          <w:szCs w:val="24"/>
        </w:rPr>
        <w:t>Fig</w:t>
      </w:r>
      <w:r>
        <w:rPr>
          <w:rFonts w:asciiTheme="majorBidi" w:eastAsia="Adobe Heiti Std R" w:hAnsiTheme="majorBidi" w:cstheme="majorBidi"/>
          <w:spacing w:val="-6"/>
          <w:sz w:val="24"/>
          <w:szCs w:val="24"/>
        </w:rPr>
        <w:t>.</w:t>
      </w:r>
      <w:r w:rsidRPr="009A4BFC">
        <w:rPr>
          <w:rFonts w:asciiTheme="majorBidi" w:eastAsia="Adobe Heiti Std R" w:hAnsiTheme="majorBidi" w:cstheme="majorBidi"/>
          <w:spacing w:val="-6"/>
          <w:sz w:val="24"/>
          <w:szCs w:val="24"/>
        </w:rPr>
        <w:t xml:space="preserve"> </w:t>
      </w:r>
      <w:r w:rsidR="00C36BE5">
        <w:rPr>
          <w:rFonts w:asciiTheme="majorBidi" w:eastAsia="Adobe Heiti Std R" w:hAnsiTheme="majorBidi" w:cstheme="majorBidi"/>
          <w:spacing w:val="-6"/>
          <w:sz w:val="24"/>
          <w:szCs w:val="24"/>
        </w:rPr>
        <w:t>6</w:t>
      </w:r>
      <w:r w:rsidRPr="009A4BFC">
        <w:rPr>
          <w:rFonts w:asciiTheme="majorBidi" w:eastAsia="Adobe Heiti Std R" w:hAnsiTheme="majorBidi" w:cstheme="majorBidi"/>
          <w:spacing w:val="-6"/>
          <w:sz w:val="24"/>
          <w:szCs w:val="24"/>
        </w:rPr>
        <w:t xml:space="preserve">: Effect of the operating parameters on </w:t>
      </w:r>
      <w:r w:rsidR="00C36BE5">
        <w:rPr>
          <w:rFonts w:asciiTheme="majorBidi" w:eastAsia="Adobe Heiti Std R" w:hAnsiTheme="majorBidi" w:cstheme="majorBidi"/>
          <w:spacing w:val="-6"/>
          <w:sz w:val="24"/>
          <w:szCs w:val="24"/>
        </w:rPr>
        <w:t xml:space="preserve">the total cost savings of systems </w:t>
      </w:r>
      <w:r w:rsidRPr="009A4BFC">
        <w:rPr>
          <w:rFonts w:asciiTheme="majorBidi" w:eastAsia="Adobe Heiti Std R" w:hAnsiTheme="majorBidi" w:cstheme="majorBidi"/>
          <w:spacing w:val="-6"/>
          <w:sz w:val="24"/>
          <w:szCs w:val="24"/>
        </w:rPr>
        <w:t>2 and 3</w:t>
      </w:r>
    </w:p>
    <w:tbl>
      <w:tblPr>
        <w:tblStyle w:val="TableGrid"/>
        <w:tblW w:w="506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17"/>
        <w:gridCol w:w="3164"/>
        <w:gridCol w:w="222"/>
        <w:gridCol w:w="683"/>
        <w:gridCol w:w="3474"/>
      </w:tblGrid>
      <w:tr w:rsidR="00C36BE5" w:rsidTr="00EF7191">
        <w:tc>
          <w:tcPr>
            <w:tcW w:w="5000" w:type="pct"/>
            <w:gridSpan w:val="5"/>
            <w:tcBorders>
              <w:left w:val="single" w:sz="18" w:space="0" w:color="auto"/>
              <w:right w:val="single" w:sz="18" w:space="0" w:color="auto"/>
            </w:tcBorders>
            <w:shd w:val="clear" w:color="auto" w:fill="auto"/>
          </w:tcPr>
          <w:p w:rsidR="00C36BE5" w:rsidRPr="00AC3A7D" w:rsidRDefault="00C36BE5" w:rsidP="00EF7191">
            <w:pPr>
              <w:spacing w:line="360" w:lineRule="auto"/>
              <w:rPr>
                <w:rStyle w:val="Strong"/>
                <w:rFonts w:asciiTheme="majorBidi" w:eastAsia="Adobe Heiti Std R" w:hAnsiTheme="majorBidi" w:cstheme="majorBidi"/>
                <w:b w:val="0"/>
                <w:bCs w:val="0"/>
                <w:sz w:val="24"/>
                <w:szCs w:val="24"/>
              </w:rPr>
            </w:pPr>
            <w:r w:rsidRPr="00AC3A7D">
              <w:rPr>
                <w:rFonts w:asciiTheme="majorBidi" w:hAnsiTheme="majorBidi" w:cstheme="majorBidi"/>
                <w:b/>
                <w:bCs/>
                <w:sz w:val="24"/>
                <w:szCs w:val="24"/>
              </w:rPr>
              <w:t>Nomenclature</w:t>
            </w:r>
          </w:p>
        </w:tc>
      </w:tr>
      <w:tr w:rsidR="00C36BE5" w:rsidTr="00EF7191">
        <w:tc>
          <w:tcPr>
            <w:tcW w:w="437" w:type="pct"/>
            <w:tcBorders>
              <w:left w:val="single" w:sz="18" w:space="0" w:color="auto"/>
            </w:tcBorders>
          </w:tcPr>
          <w:p w:rsidR="00C36BE5" w:rsidRPr="00AC3A7D" w:rsidRDefault="000D2DB3" w:rsidP="00EF7191">
            <w:pPr>
              <w:spacing w:line="360" w:lineRule="auto"/>
              <w:rPr>
                <w:rStyle w:val="Strong"/>
                <w:rFonts w:asciiTheme="majorBidi" w:hAnsiTheme="majorBidi" w:cstheme="majorBidi"/>
                <w:b w:val="0"/>
                <w:bCs w:val="0"/>
                <w:iCs/>
                <w:sz w:val="24"/>
                <w:szCs w:val="24"/>
              </w:rPr>
            </w:pPr>
            <m:oMathPara>
              <m:oMathParaPr>
                <m:jc m:val="left"/>
              </m:oMathParaPr>
              <m:oMath>
                <m:sSup>
                  <m:sSupPr>
                    <m:ctrlPr>
                      <w:rPr>
                        <w:rStyle w:val="Strong"/>
                        <w:rFonts w:ascii="Cambria Math" w:hAnsi="Cambria Math" w:cstheme="majorBidi"/>
                        <w:b w:val="0"/>
                        <w:bCs w:val="0"/>
                        <w:iCs/>
                        <w:sz w:val="24"/>
                        <w:szCs w:val="24"/>
                      </w:rPr>
                    </m:ctrlPr>
                  </m:sSupPr>
                  <m:e>
                    <m:r>
                      <m:rPr>
                        <m:sty m:val="p"/>
                      </m:rPr>
                      <w:rPr>
                        <w:rStyle w:val="Strong"/>
                        <w:rFonts w:ascii="Cambria Math" w:hAnsi="Cambria Math" w:cstheme="majorBidi"/>
                        <w:sz w:val="24"/>
                        <w:szCs w:val="24"/>
                      </w:rPr>
                      <m:t>m</m:t>
                    </m:r>
                  </m:e>
                  <m:sup>
                    <m:r>
                      <m:rPr>
                        <m:sty m:val="p"/>
                      </m:rPr>
                      <w:rPr>
                        <w:rStyle w:val="Strong"/>
                        <w:rFonts w:ascii="Cambria Math" w:hAnsi="Cambria Math" w:cstheme="majorBidi"/>
                        <w:sz w:val="24"/>
                        <w:szCs w:val="24"/>
                      </w:rPr>
                      <m:t>o</m:t>
                    </m:r>
                  </m:sup>
                </m:sSup>
              </m:oMath>
            </m:oMathPara>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Mass flow rate, kg/sec</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0D2DB3" w:rsidP="00EF7191">
            <w:pPr>
              <w:spacing w:line="360" w:lineRule="auto"/>
              <w:rPr>
                <w:rStyle w:val="Strong"/>
                <w:rFonts w:asciiTheme="majorBidi" w:hAnsiTheme="majorBidi" w:cstheme="majorBidi"/>
                <w:b w:val="0"/>
                <w:bCs w:val="0"/>
                <w:iCs/>
                <w:sz w:val="24"/>
                <w:szCs w:val="24"/>
              </w:rPr>
            </w:pPr>
            <m:oMathPara>
              <m:oMathParaPr>
                <m:jc m:val="left"/>
              </m:oMathParaPr>
              <m:oMath>
                <m:sSubSup>
                  <m:sSubSupPr>
                    <m:ctrlPr>
                      <w:rPr>
                        <w:rStyle w:val="Strong"/>
                        <w:rFonts w:ascii="Cambria Math" w:hAnsi="Cambria Math" w:cstheme="majorBidi"/>
                        <w:b w:val="0"/>
                        <w:bCs w:val="0"/>
                        <w:iCs/>
                        <w:sz w:val="24"/>
                        <w:szCs w:val="24"/>
                      </w:rPr>
                    </m:ctrlPr>
                  </m:sSubSupPr>
                  <m:e>
                    <m:r>
                      <m:rPr>
                        <m:sty m:val="p"/>
                      </m:rPr>
                      <w:rPr>
                        <w:rStyle w:val="Strong"/>
                        <w:rFonts w:ascii="Cambria Math" w:hAnsi="Cambria Math" w:cstheme="majorBidi"/>
                        <w:sz w:val="24"/>
                        <w:szCs w:val="24"/>
                      </w:rPr>
                      <m:t>Q</m:t>
                    </m:r>
                  </m:e>
                  <m:sub>
                    <m:r>
                      <m:rPr>
                        <m:sty m:val="p"/>
                      </m:rPr>
                      <w:rPr>
                        <w:rStyle w:val="Strong"/>
                        <w:rFonts w:ascii="Cambria Math" w:hAnsi="Cambria Math" w:cstheme="majorBidi"/>
                        <w:sz w:val="24"/>
                        <w:szCs w:val="24"/>
                      </w:rPr>
                      <m:t>CC</m:t>
                    </m:r>
                  </m:sub>
                  <m:sup>
                    <m:r>
                      <m:rPr>
                        <m:sty m:val="p"/>
                      </m:rPr>
                      <w:rPr>
                        <w:rStyle w:val="Strong"/>
                        <w:rFonts w:ascii="Cambria Math" w:hAnsi="Cambria Math" w:cstheme="majorBidi"/>
                        <w:sz w:val="24"/>
                        <w:szCs w:val="24"/>
                      </w:rPr>
                      <m:t>o</m:t>
                    </m:r>
                  </m:sup>
                </m:sSubSup>
              </m:oMath>
            </m:oMathPara>
          </w:p>
        </w:tc>
        <w:tc>
          <w:tcPr>
            <w:tcW w:w="2117" w:type="pct"/>
            <w:tcBorders>
              <w:right w:val="single" w:sz="18" w:space="0" w:color="auto"/>
            </w:tcBorders>
            <w:vAlign w:val="center"/>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Cooling Coil Capacity, </w:t>
            </w:r>
            <w:r>
              <w:rPr>
                <w:rFonts w:asciiTheme="majorBidi" w:hAnsiTheme="majorBidi" w:cstheme="majorBidi"/>
                <w:sz w:val="24"/>
                <w:szCs w:val="24"/>
              </w:rPr>
              <w:t>kW</w:t>
            </w:r>
          </w:p>
        </w:tc>
      </w:tr>
      <w:tr w:rsidR="00C36BE5" w:rsidTr="00EF7191">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T</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Temperature, </w:t>
            </w:r>
            <w:r w:rsidRPr="00AC3A7D">
              <w:rPr>
                <w:rFonts w:asciiTheme="majorBidi" w:hAnsiTheme="majorBidi" w:cstheme="majorBidi"/>
                <w:sz w:val="24"/>
                <w:szCs w:val="24"/>
                <w:vertAlign w:val="superscript"/>
              </w:rPr>
              <w:t>o</w:t>
            </w:r>
            <w:r w:rsidRPr="00AC3A7D">
              <w:rPr>
                <w:rFonts w:asciiTheme="majorBidi" w:hAnsiTheme="majorBidi" w:cstheme="majorBidi"/>
                <w:sz w:val="24"/>
                <w:szCs w:val="24"/>
              </w:rPr>
              <w:t>C</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0D2DB3" w:rsidP="00EF7191">
            <w:pPr>
              <w:spacing w:line="360" w:lineRule="auto"/>
              <w:rPr>
                <w:rStyle w:val="Strong"/>
                <w:rFonts w:asciiTheme="majorBidi" w:hAnsiTheme="majorBidi" w:cstheme="majorBidi"/>
                <w:b w:val="0"/>
                <w:bCs w:val="0"/>
                <w:iCs/>
                <w:sz w:val="24"/>
                <w:szCs w:val="24"/>
              </w:rPr>
            </w:pPr>
            <m:oMathPara>
              <m:oMathParaPr>
                <m:jc m:val="left"/>
              </m:oMathParaPr>
              <m:oMath>
                <m:sSubSup>
                  <m:sSubSupPr>
                    <m:ctrlPr>
                      <w:rPr>
                        <w:rStyle w:val="Strong"/>
                        <w:rFonts w:ascii="Cambria Math" w:hAnsi="Cambria Math" w:cstheme="majorBidi"/>
                        <w:b w:val="0"/>
                        <w:bCs w:val="0"/>
                        <w:iCs/>
                        <w:sz w:val="24"/>
                        <w:szCs w:val="24"/>
                      </w:rPr>
                    </m:ctrlPr>
                  </m:sSubSupPr>
                  <m:e>
                    <m:r>
                      <m:rPr>
                        <m:sty m:val="p"/>
                      </m:rPr>
                      <w:rPr>
                        <w:rStyle w:val="Strong"/>
                        <w:rFonts w:ascii="Cambria Math" w:hAnsi="Cambria Math" w:cstheme="majorBidi"/>
                        <w:sz w:val="24"/>
                        <w:szCs w:val="24"/>
                      </w:rPr>
                      <m:t>Q</m:t>
                    </m:r>
                  </m:e>
                  <m:sub>
                    <m:r>
                      <m:rPr>
                        <m:sty m:val="p"/>
                      </m:rPr>
                      <w:rPr>
                        <w:rStyle w:val="Strong"/>
                        <w:rFonts w:ascii="Cambria Math" w:hAnsi="Cambria Math" w:cstheme="majorBidi"/>
                        <w:sz w:val="24"/>
                        <w:szCs w:val="24"/>
                      </w:rPr>
                      <m:t>HC</m:t>
                    </m:r>
                  </m:sub>
                  <m:sup>
                    <m:r>
                      <m:rPr>
                        <m:sty m:val="p"/>
                      </m:rPr>
                      <w:rPr>
                        <w:rStyle w:val="Strong"/>
                        <w:rFonts w:ascii="Cambria Math" w:hAnsi="Cambria Math" w:cstheme="majorBidi"/>
                        <w:sz w:val="24"/>
                        <w:szCs w:val="24"/>
                      </w:rPr>
                      <m:t>o</m:t>
                    </m:r>
                  </m:sup>
                </m:sSubSup>
              </m:oMath>
            </m:oMathPara>
          </w:p>
        </w:tc>
        <w:tc>
          <w:tcPr>
            <w:tcW w:w="2117" w:type="pct"/>
            <w:tcBorders>
              <w:right w:val="single" w:sz="18" w:space="0" w:color="auto"/>
            </w:tcBorders>
            <w:vAlign w:val="center"/>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Heating Coil Capacity, </w:t>
            </w:r>
            <w:r>
              <w:rPr>
                <w:rFonts w:asciiTheme="majorBidi" w:hAnsiTheme="majorBidi" w:cstheme="majorBidi"/>
                <w:sz w:val="24"/>
                <w:szCs w:val="24"/>
              </w:rPr>
              <w:t>kW</w:t>
            </w:r>
          </w:p>
        </w:tc>
      </w:tr>
      <w:tr w:rsidR="00C36BE5" w:rsidTr="00EF7191">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h</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Specific enthalpy, </w:t>
            </w:r>
            <w:proofErr w:type="spellStart"/>
            <w:r>
              <w:rPr>
                <w:rFonts w:asciiTheme="majorBidi" w:hAnsiTheme="majorBidi" w:cstheme="majorBidi"/>
                <w:sz w:val="24"/>
                <w:szCs w:val="24"/>
              </w:rPr>
              <w:t>k</w:t>
            </w:r>
            <w:r w:rsidRPr="00AC3A7D">
              <w:rPr>
                <w:rFonts w:asciiTheme="majorBidi" w:hAnsiTheme="majorBidi" w:cstheme="majorBidi"/>
                <w:sz w:val="24"/>
                <w:szCs w:val="24"/>
              </w:rPr>
              <w:t>j</w:t>
            </w:r>
            <w:proofErr w:type="spellEnd"/>
            <w:r w:rsidRPr="00AC3A7D">
              <w:rPr>
                <w:rFonts w:asciiTheme="majorBidi" w:hAnsiTheme="majorBidi" w:cstheme="majorBidi"/>
                <w:sz w:val="24"/>
                <w:szCs w:val="24"/>
              </w:rPr>
              <w:t xml:space="preserve">/ </w:t>
            </w:r>
            <w:r>
              <w:rPr>
                <w:rFonts w:asciiTheme="majorBidi" w:hAnsiTheme="majorBidi" w:cstheme="majorBidi"/>
                <w:sz w:val="24"/>
                <w:szCs w:val="24"/>
              </w:rPr>
              <w:t>k</w:t>
            </w:r>
            <w:r w:rsidRPr="00AC3A7D">
              <w:rPr>
                <w:rFonts w:asciiTheme="majorBidi" w:hAnsiTheme="majorBidi" w:cstheme="majorBidi"/>
                <w:sz w:val="24"/>
                <w:szCs w:val="24"/>
              </w:rPr>
              <w:t>g</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0D2DB3" w:rsidP="00EF7191">
            <w:pPr>
              <w:spacing w:line="360" w:lineRule="auto"/>
              <w:rPr>
                <w:rStyle w:val="Strong"/>
                <w:rFonts w:asciiTheme="majorBidi" w:hAnsiTheme="majorBidi" w:cstheme="majorBidi"/>
                <w:b w:val="0"/>
                <w:bCs w:val="0"/>
                <w:iCs/>
                <w:sz w:val="24"/>
                <w:szCs w:val="24"/>
              </w:rPr>
            </w:pPr>
            <m:oMathPara>
              <m:oMathParaPr>
                <m:jc m:val="left"/>
              </m:oMathParaPr>
              <m:oMath>
                <m:sSup>
                  <m:sSupPr>
                    <m:ctrlPr>
                      <w:rPr>
                        <w:rStyle w:val="Strong"/>
                        <w:rFonts w:ascii="Cambria Math" w:hAnsi="Cambria Math" w:cstheme="majorBidi"/>
                        <w:b w:val="0"/>
                        <w:bCs w:val="0"/>
                        <w:iCs/>
                        <w:sz w:val="24"/>
                        <w:szCs w:val="24"/>
                      </w:rPr>
                    </m:ctrlPr>
                  </m:sSupPr>
                  <m:e>
                    <m:r>
                      <m:rPr>
                        <m:sty m:val="p"/>
                      </m:rPr>
                      <w:rPr>
                        <w:rStyle w:val="Strong"/>
                        <w:rFonts w:ascii="Cambria Math" w:hAnsi="Cambria Math" w:cstheme="majorBidi"/>
                        <w:sz w:val="24"/>
                        <w:szCs w:val="24"/>
                      </w:rPr>
                      <m:t>E</m:t>
                    </m:r>
                  </m:e>
                  <m:sup>
                    <m:r>
                      <m:rPr>
                        <m:sty m:val="p"/>
                      </m:rPr>
                      <w:rPr>
                        <w:rStyle w:val="Strong"/>
                        <w:rFonts w:ascii="Cambria Math" w:hAnsi="Cambria Math" w:cstheme="majorBidi"/>
                        <w:sz w:val="24"/>
                        <w:szCs w:val="24"/>
                      </w:rPr>
                      <m:t>o</m:t>
                    </m:r>
                  </m:sup>
                </m:sSup>
              </m:oMath>
            </m:oMathPara>
          </w:p>
        </w:tc>
        <w:tc>
          <w:tcPr>
            <w:tcW w:w="2117" w:type="pct"/>
            <w:tcBorders>
              <w:right w:val="single" w:sz="18" w:space="0" w:color="auto"/>
            </w:tcBorders>
            <w:vAlign w:val="center"/>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Electric power consumption, </w:t>
            </w:r>
            <w:r>
              <w:rPr>
                <w:rFonts w:asciiTheme="majorBidi" w:hAnsiTheme="majorBidi" w:cstheme="majorBidi"/>
                <w:sz w:val="24"/>
                <w:szCs w:val="24"/>
              </w:rPr>
              <w:t>k</w:t>
            </w:r>
            <w:r w:rsidRPr="00AC3A7D">
              <w:rPr>
                <w:rFonts w:asciiTheme="majorBidi" w:hAnsiTheme="majorBidi" w:cstheme="majorBidi"/>
                <w:sz w:val="24"/>
                <w:szCs w:val="24"/>
              </w:rPr>
              <w:t>W</w:t>
            </w:r>
          </w:p>
        </w:tc>
      </w:tr>
      <w:tr w:rsidR="00C36BE5" w:rsidTr="00EF7191">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lastRenderedPageBreak/>
              <w:t>ω</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Air specific humidity, </w:t>
            </w:r>
            <w:r>
              <w:rPr>
                <w:rFonts w:asciiTheme="majorBidi" w:hAnsiTheme="majorBidi" w:cstheme="majorBidi"/>
                <w:sz w:val="24"/>
                <w:szCs w:val="24"/>
              </w:rPr>
              <w:t>k</w:t>
            </w:r>
            <w:r w:rsidRPr="00AC3A7D">
              <w:rPr>
                <w:rFonts w:asciiTheme="majorBidi" w:hAnsiTheme="majorBidi" w:cstheme="majorBidi"/>
                <w:sz w:val="24"/>
                <w:szCs w:val="24"/>
              </w:rPr>
              <w:t>g</w:t>
            </w:r>
            <w:r w:rsidRPr="00AC3A7D">
              <w:rPr>
                <w:rFonts w:asciiTheme="majorBidi" w:hAnsiTheme="majorBidi" w:cstheme="majorBidi"/>
                <w:sz w:val="24"/>
                <w:szCs w:val="24"/>
                <w:vertAlign w:val="subscript"/>
              </w:rPr>
              <w:t>v</w:t>
            </w:r>
            <w:r w:rsidRPr="00AC3A7D">
              <w:rPr>
                <w:rFonts w:asciiTheme="majorBidi" w:hAnsiTheme="majorBidi" w:cstheme="majorBidi"/>
                <w:sz w:val="24"/>
                <w:szCs w:val="24"/>
              </w:rPr>
              <w:t xml:space="preserve">/ </w:t>
            </w:r>
            <w:r>
              <w:rPr>
                <w:rFonts w:asciiTheme="majorBidi" w:hAnsiTheme="majorBidi" w:cstheme="majorBidi"/>
                <w:sz w:val="24"/>
                <w:szCs w:val="24"/>
              </w:rPr>
              <w:t>k</w:t>
            </w:r>
            <w:r w:rsidRPr="00AC3A7D">
              <w:rPr>
                <w:rFonts w:asciiTheme="majorBidi" w:hAnsiTheme="majorBidi" w:cstheme="majorBidi"/>
                <w:sz w:val="24"/>
                <w:szCs w:val="24"/>
              </w:rPr>
              <w:t>g</w:t>
            </w:r>
            <w:r w:rsidRPr="00AC3A7D">
              <w:rPr>
                <w:rFonts w:asciiTheme="majorBidi" w:hAnsiTheme="majorBidi" w:cstheme="majorBidi"/>
                <w:sz w:val="24"/>
                <w:szCs w:val="24"/>
                <w:vertAlign w:val="subscript"/>
              </w:rPr>
              <w:t>a</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0D2DB3" w:rsidP="00EF7191">
            <w:pPr>
              <w:spacing w:line="360" w:lineRule="auto"/>
              <w:rPr>
                <w:rStyle w:val="Strong"/>
                <w:rFonts w:asciiTheme="majorBidi" w:hAnsiTheme="majorBidi" w:cstheme="majorBidi"/>
                <w:b w:val="0"/>
                <w:bCs w:val="0"/>
                <w:iCs/>
                <w:sz w:val="24"/>
                <w:szCs w:val="24"/>
              </w:rPr>
            </w:pPr>
            <m:oMathPara>
              <m:oMathParaPr>
                <m:jc m:val="left"/>
              </m:oMathParaPr>
              <m:oMath>
                <m:sSubSup>
                  <m:sSubSupPr>
                    <m:ctrlPr>
                      <w:rPr>
                        <w:rStyle w:val="Strong"/>
                        <w:rFonts w:ascii="Cambria Math" w:hAnsi="Cambria Math" w:cstheme="majorBidi"/>
                        <w:b w:val="0"/>
                        <w:bCs w:val="0"/>
                        <w:iCs/>
                        <w:sz w:val="24"/>
                        <w:szCs w:val="24"/>
                      </w:rPr>
                    </m:ctrlPr>
                  </m:sSubSupPr>
                  <m:e>
                    <m:r>
                      <m:rPr>
                        <m:sty m:val="p"/>
                      </m:rPr>
                      <w:rPr>
                        <w:rStyle w:val="Strong"/>
                        <w:rFonts w:ascii="Cambria Math" w:hAnsi="Cambria Math" w:cstheme="majorBidi"/>
                        <w:sz w:val="24"/>
                        <w:szCs w:val="24"/>
                      </w:rPr>
                      <m:t>W</m:t>
                    </m:r>
                  </m:e>
                  <m:sub>
                    <m:r>
                      <m:rPr>
                        <m:sty m:val="p"/>
                      </m:rPr>
                      <w:rPr>
                        <w:rStyle w:val="Strong"/>
                        <w:rFonts w:ascii="Cambria Math" w:hAnsi="Cambria Math" w:cstheme="majorBidi"/>
                        <w:sz w:val="24"/>
                        <w:szCs w:val="24"/>
                      </w:rPr>
                      <m:t>C</m:t>
                    </m:r>
                  </m:sub>
                  <m:sup>
                    <m:r>
                      <m:rPr>
                        <m:sty m:val="p"/>
                      </m:rPr>
                      <w:rPr>
                        <w:rStyle w:val="Strong"/>
                        <w:rFonts w:ascii="Cambria Math" w:hAnsi="Cambria Math" w:cstheme="majorBidi"/>
                        <w:sz w:val="24"/>
                        <w:szCs w:val="24"/>
                      </w:rPr>
                      <m:t>o</m:t>
                    </m:r>
                  </m:sup>
                </m:sSubSup>
              </m:oMath>
            </m:oMathPara>
          </w:p>
        </w:tc>
        <w:tc>
          <w:tcPr>
            <w:tcW w:w="2117" w:type="pct"/>
            <w:tcBorders>
              <w:right w:val="single" w:sz="18" w:space="0" w:color="auto"/>
            </w:tcBorders>
            <w:vAlign w:val="center"/>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Compressor power, </w:t>
            </w:r>
            <w:r>
              <w:rPr>
                <w:rFonts w:asciiTheme="majorBidi" w:hAnsiTheme="majorBidi" w:cstheme="majorBidi"/>
                <w:sz w:val="24"/>
                <w:szCs w:val="24"/>
              </w:rPr>
              <w:t>k</w:t>
            </w:r>
            <w:r w:rsidRPr="00AC3A7D">
              <w:rPr>
                <w:rFonts w:asciiTheme="majorBidi" w:hAnsiTheme="majorBidi" w:cstheme="majorBidi"/>
                <w:sz w:val="24"/>
                <w:szCs w:val="24"/>
              </w:rPr>
              <w:t>W</w:t>
            </w:r>
          </w:p>
        </w:tc>
      </w:tr>
      <w:tr w:rsidR="00C36BE5" w:rsidTr="00EF7191">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RR</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Reactivation Air Ratio</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H</w:t>
            </w:r>
            <w:r>
              <w:rPr>
                <w:rStyle w:val="Strong"/>
                <w:rFonts w:asciiTheme="majorBidi" w:hAnsiTheme="majorBidi" w:cstheme="majorBidi"/>
                <w:b w:val="0"/>
                <w:bCs w:val="0"/>
                <w:iCs/>
                <w:sz w:val="24"/>
                <w:szCs w:val="24"/>
                <w:vertAlign w:val="subscript"/>
              </w:rPr>
              <w:t>fg</w:t>
            </w:r>
            <w:r>
              <w:rPr>
                <w:rStyle w:val="Strong"/>
                <w:rFonts w:asciiTheme="majorBidi" w:hAnsiTheme="majorBidi" w:cstheme="majorBidi"/>
                <w:b w:val="0"/>
                <w:bCs w:val="0"/>
                <w:iCs/>
                <w:sz w:val="24"/>
                <w:szCs w:val="24"/>
              </w:rPr>
              <w:t xml:space="preserve"> </w:t>
            </w:r>
          </w:p>
        </w:tc>
        <w:tc>
          <w:tcPr>
            <w:tcW w:w="2117" w:type="pct"/>
            <w:tcBorders>
              <w:right w:val="single" w:sz="18" w:space="0" w:color="auto"/>
            </w:tcBorders>
            <w:vAlign w:val="center"/>
          </w:tcPr>
          <w:p w:rsidR="00C36BE5" w:rsidRPr="00AC3A7D"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H</w:t>
            </w:r>
            <w:r w:rsidRPr="00AC3A7D">
              <w:rPr>
                <w:rFonts w:asciiTheme="majorBidi" w:hAnsiTheme="majorBidi" w:cstheme="majorBidi"/>
                <w:sz w:val="24"/>
                <w:szCs w:val="24"/>
              </w:rPr>
              <w:t xml:space="preserve">eat of </w:t>
            </w:r>
            <w:r>
              <w:rPr>
                <w:rFonts w:asciiTheme="majorBidi" w:hAnsiTheme="majorBidi" w:cstheme="majorBidi"/>
                <w:sz w:val="24"/>
                <w:szCs w:val="24"/>
              </w:rPr>
              <w:t xml:space="preserve">water </w:t>
            </w:r>
            <w:r w:rsidRPr="00AC3A7D">
              <w:rPr>
                <w:rFonts w:asciiTheme="majorBidi" w:hAnsiTheme="majorBidi" w:cstheme="majorBidi"/>
                <w:sz w:val="24"/>
                <w:szCs w:val="24"/>
              </w:rPr>
              <w:t xml:space="preserve">evaporation, </w:t>
            </w:r>
            <w:proofErr w:type="spellStart"/>
            <w:r>
              <w:rPr>
                <w:rFonts w:asciiTheme="majorBidi" w:hAnsiTheme="majorBidi" w:cstheme="majorBidi"/>
                <w:sz w:val="24"/>
                <w:szCs w:val="24"/>
              </w:rPr>
              <w:t>k</w:t>
            </w:r>
            <w:r w:rsidRPr="00AC3A7D">
              <w:rPr>
                <w:rFonts w:asciiTheme="majorBidi" w:hAnsiTheme="majorBidi" w:cstheme="majorBidi"/>
                <w:sz w:val="24"/>
                <w:szCs w:val="24"/>
              </w:rPr>
              <w:t>j</w:t>
            </w:r>
            <w:proofErr w:type="spellEnd"/>
            <w:r w:rsidRPr="00AC3A7D">
              <w:rPr>
                <w:rFonts w:asciiTheme="majorBidi" w:hAnsiTheme="majorBidi" w:cstheme="majorBidi"/>
                <w:sz w:val="24"/>
                <w:szCs w:val="24"/>
              </w:rPr>
              <w:t>/</w:t>
            </w:r>
            <w:r>
              <w:rPr>
                <w:rFonts w:asciiTheme="majorBidi" w:hAnsiTheme="majorBidi" w:cstheme="majorBidi"/>
                <w:sz w:val="24"/>
                <w:szCs w:val="24"/>
              </w:rPr>
              <w:t>k</w:t>
            </w:r>
            <w:r w:rsidRPr="00AC3A7D">
              <w:rPr>
                <w:rFonts w:asciiTheme="majorBidi" w:hAnsiTheme="majorBidi" w:cstheme="majorBidi"/>
                <w:sz w:val="24"/>
                <w:szCs w:val="24"/>
              </w:rPr>
              <w:t>g</w:t>
            </w:r>
          </w:p>
        </w:tc>
      </w:tr>
      <w:tr w:rsidR="00C36BE5" w:rsidTr="00EF7191">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TR</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Tone of refrigeration</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vAlign w:val="bottom"/>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 xml:space="preserve">Cp </w:t>
            </w:r>
          </w:p>
        </w:tc>
        <w:tc>
          <w:tcPr>
            <w:tcW w:w="2117" w:type="pct"/>
            <w:tcBorders>
              <w:right w:val="single" w:sz="18" w:space="0" w:color="auto"/>
            </w:tcBorders>
            <w:vAlign w:val="bottom"/>
          </w:tcPr>
          <w:p w:rsidR="00C36BE5" w:rsidRPr="00AC3A7D"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Specific heat</w:t>
            </w:r>
            <w:r w:rsidRPr="00AC3A7D">
              <w:rPr>
                <w:rFonts w:asciiTheme="majorBidi" w:hAnsiTheme="majorBidi" w:cstheme="majorBidi"/>
                <w:sz w:val="24"/>
                <w:szCs w:val="24"/>
              </w:rPr>
              <w:t xml:space="preserve">, </w:t>
            </w:r>
            <w:r>
              <w:rPr>
                <w:rFonts w:asciiTheme="majorBidi" w:hAnsiTheme="majorBidi" w:cstheme="majorBidi"/>
                <w:sz w:val="24"/>
                <w:szCs w:val="24"/>
              </w:rPr>
              <w:t>k</w:t>
            </w:r>
            <w:r w:rsidRPr="00AC3A7D">
              <w:rPr>
                <w:rFonts w:asciiTheme="majorBidi" w:hAnsiTheme="majorBidi" w:cstheme="majorBidi"/>
                <w:sz w:val="24"/>
                <w:szCs w:val="24"/>
              </w:rPr>
              <w:t>J/</w:t>
            </w:r>
            <w:proofErr w:type="spellStart"/>
            <w:r>
              <w:rPr>
                <w:rFonts w:asciiTheme="majorBidi" w:hAnsiTheme="majorBidi" w:cstheme="majorBidi"/>
                <w:sz w:val="24"/>
                <w:szCs w:val="24"/>
              </w:rPr>
              <w:t>k</w:t>
            </w:r>
            <w:r w:rsidRPr="00AC3A7D">
              <w:rPr>
                <w:rFonts w:asciiTheme="majorBidi" w:hAnsiTheme="majorBidi" w:cstheme="majorBidi"/>
                <w:sz w:val="24"/>
                <w:szCs w:val="24"/>
              </w:rPr>
              <w:t>g·</w:t>
            </w:r>
            <w:r>
              <w:rPr>
                <w:rFonts w:asciiTheme="majorBidi" w:hAnsiTheme="majorBidi" w:cstheme="majorBidi"/>
                <w:sz w:val="24"/>
                <w:szCs w:val="24"/>
              </w:rPr>
              <w:t>k</w:t>
            </w:r>
            <w:proofErr w:type="spellEnd"/>
          </w:p>
        </w:tc>
      </w:tr>
      <w:tr w:rsidR="00C36BE5" w:rsidTr="00EF7191">
        <w:trPr>
          <w:trHeight w:val="80"/>
        </w:trPr>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sidRPr="00AC3A7D">
              <w:rPr>
                <w:rStyle w:val="Strong"/>
                <w:rFonts w:asciiTheme="majorBidi" w:hAnsiTheme="majorBidi" w:cstheme="majorBidi"/>
                <w:b w:val="0"/>
                <w:bCs w:val="0"/>
                <w:iCs/>
                <w:sz w:val="24"/>
                <w:szCs w:val="24"/>
              </w:rPr>
              <w:t>RSHF</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Ro</w:t>
            </w:r>
            <w:r>
              <w:rPr>
                <w:rFonts w:asciiTheme="majorBidi" w:hAnsiTheme="majorBidi" w:cstheme="majorBidi"/>
                <w:sz w:val="24"/>
                <w:szCs w:val="24"/>
              </w:rPr>
              <w:t>o</w:t>
            </w:r>
            <w:r w:rsidRPr="00AC3A7D">
              <w:rPr>
                <w:rFonts w:asciiTheme="majorBidi" w:hAnsiTheme="majorBidi" w:cstheme="majorBidi"/>
                <w:sz w:val="24"/>
                <w:szCs w:val="24"/>
              </w:rPr>
              <w:t xml:space="preserve">m Sensible Heat Factor </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vAlign w:val="bottom"/>
          </w:tcPr>
          <w:p w:rsidR="00C36BE5" w:rsidRPr="00AC3A7D" w:rsidRDefault="00C36BE5" w:rsidP="00EF7191">
            <w:pPr>
              <w:spacing w:line="360" w:lineRule="auto"/>
              <w:rPr>
                <w:rStyle w:val="Strong"/>
                <w:rFonts w:asciiTheme="majorBidi" w:hAnsiTheme="majorBidi" w:cstheme="majorBidi"/>
                <w:iCs/>
                <w:sz w:val="24"/>
                <w:szCs w:val="24"/>
              </w:rPr>
            </w:pPr>
            <w:r w:rsidRPr="00AC3A7D">
              <w:rPr>
                <w:rStyle w:val="Strong"/>
                <w:rFonts w:asciiTheme="majorBidi" w:hAnsiTheme="majorBidi" w:cstheme="majorBidi"/>
                <w:b w:val="0"/>
                <w:bCs w:val="0"/>
                <w:sz w:val="24"/>
                <w:szCs w:val="24"/>
              </w:rPr>
              <w:t>AC</w:t>
            </w:r>
          </w:p>
        </w:tc>
        <w:tc>
          <w:tcPr>
            <w:tcW w:w="2117" w:type="pct"/>
            <w:tcBorders>
              <w:right w:val="single" w:sz="18" w:space="0" w:color="auto"/>
            </w:tcBorders>
            <w:vAlign w:val="bottom"/>
          </w:tcPr>
          <w:p w:rsidR="00C36BE5" w:rsidRPr="00AC3A7D" w:rsidRDefault="00C36BE5" w:rsidP="00EF7191">
            <w:pPr>
              <w:spacing w:line="360" w:lineRule="auto"/>
              <w:ind w:left="78"/>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 xml:space="preserve">Air conditioning </w:t>
            </w:r>
          </w:p>
        </w:tc>
      </w:tr>
      <w:tr w:rsidR="00C36BE5" w:rsidTr="00EF7191">
        <w:trPr>
          <w:trHeight w:val="80"/>
        </w:trPr>
        <w:tc>
          <w:tcPr>
            <w:tcW w:w="437" w:type="pct"/>
            <w:tcBorders>
              <w:left w:val="single" w:sz="18" w:space="0" w:color="auto"/>
            </w:tcBorders>
          </w:tcPr>
          <w:p w:rsidR="00C36BE5" w:rsidRPr="00AC3A7D" w:rsidRDefault="00C36BE5" w:rsidP="00EF7191">
            <w:pPr>
              <w:spacing w:line="360" w:lineRule="auto"/>
              <w:rPr>
                <w:rStyle w:val="Strong"/>
                <w:rFonts w:asciiTheme="majorBidi" w:hAnsiTheme="majorBidi" w:cstheme="majorBidi"/>
                <w:b w:val="0"/>
                <w:bCs w:val="0"/>
                <w:iCs/>
                <w:sz w:val="24"/>
                <w:szCs w:val="24"/>
              </w:rPr>
            </w:pPr>
            <w:r>
              <w:rPr>
                <w:rStyle w:val="Strong"/>
                <w:rFonts w:asciiTheme="majorBidi" w:hAnsiTheme="majorBidi" w:cstheme="majorBidi"/>
                <w:b w:val="0"/>
                <w:bCs w:val="0"/>
                <w:iCs/>
                <w:sz w:val="24"/>
                <w:szCs w:val="24"/>
              </w:rPr>
              <w:t>DW</w:t>
            </w:r>
          </w:p>
        </w:tc>
        <w:tc>
          <w:tcPr>
            <w:tcW w:w="1922" w:type="pct"/>
          </w:tcPr>
          <w:p w:rsidR="00C36BE5" w:rsidRPr="00AC3A7D"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Desiccant Wheel</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vAlign w:val="bottom"/>
          </w:tcPr>
          <w:p w:rsidR="00C36BE5" w:rsidRPr="00AC3A7D"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DSC</w:t>
            </w:r>
          </w:p>
        </w:tc>
        <w:tc>
          <w:tcPr>
            <w:tcW w:w="2117" w:type="pct"/>
            <w:tcBorders>
              <w:right w:val="single" w:sz="18" w:space="0" w:color="auto"/>
            </w:tcBorders>
            <w:vAlign w:val="bottom"/>
          </w:tcPr>
          <w:p w:rsidR="00C36BE5" w:rsidRPr="00AC3A7D" w:rsidRDefault="00C36BE5" w:rsidP="00EF7191">
            <w:pPr>
              <w:spacing w:line="360" w:lineRule="auto"/>
              <w:ind w:left="78"/>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Desiccant</w:t>
            </w:r>
          </w:p>
        </w:tc>
      </w:tr>
      <w:tr w:rsidR="00C36BE5" w:rsidTr="00EF7191">
        <w:trPr>
          <w:trHeight w:val="80"/>
        </w:trPr>
        <w:tc>
          <w:tcPr>
            <w:tcW w:w="437" w:type="pct"/>
            <w:tcBorders>
              <w:left w:val="single" w:sz="18" w:space="0" w:color="auto"/>
            </w:tcBorders>
          </w:tcPr>
          <w:p w:rsidR="00C36BE5" w:rsidRDefault="00C36BE5" w:rsidP="00EF7191">
            <w:pPr>
              <w:spacing w:line="360" w:lineRule="auto"/>
              <w:rPr>
                <w:rStyle w:val="Strong"/>
                <w:rFonts w:asciiTheme="majorBidi" w:hAnsiTheme="majorBidi" w:cstheme="majorBidi"/>
                <w:b w:val="0"/>
                <w:bCs w:val="0"/>
                <w:iCs/>
                <w:sz w:val="24"/>
                <w:szCs w:val="24"/>
              </w:rPr>
            </w:pPr>
            <w:r>
              <w:rPr>
                <w:rStyle w:val="Strong"/>
                <w:rFonts w:asciiTheme="majorBidi" w:hAnsiTheme="majorBidi" w:cstheme="majorBidi"/>
                <w:b w:val="0"/>
                <w:bCs w:val="0"/>
                <w:iCs/>
                <w:sz w:val="24"/>
                <w:szCs w:val="24"/>
              </w:rPr>
              <w:t>RH</w:t>
            </w:r>
          </w:p>
        </w:tc>
        <w:tc>
          <w:tcPr>
            <w:tcW w:w="1922" w:type="pct"/>
          </w:tcPr>
          <w:p w:rsidR="00C36BE5"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Relative Humidity</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vAlign w:val="bottom"/>
          </w:tcPr>
          <w:p w:rsidR="00C36BE5"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CC</w:t>
            </w:r>
          </w:p>
        </w:tc>
        <w:tc>
          <w:tcPr>
            <w:tcW w:w="2117" w:type="pct"/>
            <w:tcBorders>
              <w:right w:val="single" w:sz="18" w:space="0" w:color="auto"/>
            </w:tcBorders>
            <w:vAlign w:val="bottom"/>
          </w:tcPr>
          <w:p w:rsidR="00C36BE5" w:rsidRDefault="00C36BE5" w:rsidP="00EF7191">
            <w:pPr>
              <w:spacing w:line="360" w:lineRule="auto"/>
              <w:ind w:left="78"/>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Cooling coil</w:t>
            </w:r>
          </w:p>
        </w:tc>
      </w:tr>
      <w:tr w:rsidR="00C36BE5" w:rsidTr="00EF7191">
        <w:trPr>
          <w:trHeight w:val="80"/>
        </w:trPr>
        <w:tc>
          <w:tcPr>
            <w:tcW w:w="437" w:type="pct"/>
            <w:tcBorders>
              <w:left w:val="single" w:sz="18" w:space="0" w:color="auto"/>
            </w:tcBorders>
          </w:tcPr>
          <w:p w:rsidR="00C36BE5" w:rsidRDefault="00C36BE5" w:rsidP="00EF7191">
            <w:pPr>
              <w:spacing w:line="360" w:lineRule="auto"/>
              <w:rPr>
                <w:rStyle w:val="Strong"/>
                <w:rFonts w:asciiTheme="majorBidi" w:hAnsiTheme="majorBidi" w:cstheme="majorBidi"/>
                <w:b w:val="0"/>
                <w:bCs w:val="0"/>
                <w:iCs/>
                <w:sz w:val="24"/>
                <w:szCs w:val="24"/>
              </w:rPr>
            </w:pPr>
            <w:r>
              <w:rPr>
                <w:rStyle w:val="Strong"/>
                <w:rFonts w:asciiTheme="majorBidi" w:hAnsiTheme="majorBidi" w:cstheme="majorBidi"/>
                <w:b w:val="0"/>
                <w:bCs w:val="0"/>
                <w:iCs/>
                <w:sz w:val="24"/>
                <w:szCs w:val="24"/>
              </w:rPr>
              <w:t>HR</w:t>
            </w:r>
          </w:p>
        </w:tc>
        <w:tc>
          <w:tcPr>
            <w:tcW w:w="1922" w:type="pct"/>
          </w:tcPr>
          <w:p w:rsidR="00C36BE5"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Heat Recovery</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vAlign w:val="bottom"/>
          </w:tcPr>
          <w:p w:rsidR="00C36BE5"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COP</w:t>
            </w:r>
          </w:p>
        </w:tc>
        <w:tc>
          <w:tcPr>
            <w:tcW w:w="2117" w:type="pct"/>
            <w:tcBorders>
              <w:right w:val="single" w:sz="18" w:space="0" w:color="auto"/>
            </w:tcBorders>
            <w:vAlign w:val="bottom"/>
          </w:tcPr>
          <w:p w:rsidR="00C36BE5" w:rsidRDefault="00C36BE5" w:rsidP="00EF7191">
            <w:pPr>
              <w:spacing w:line="360" w:lineRule="auto"/>
              <w:ind w:left="78"/>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Coefficient of performance</w:t>
            </w:r>
          </w:p>
        </w:tc>
      </w:tr>
      <w:tr w:rsidR="00C36BE5" w:rsidTr="00EF7191">
        <w:tc>
          <w:tcPr>
            <w:tcW w:w="2512" w:type="pct"/>
            <w:gridSpan w:val="3"/>
            <w:tcBorders>
              <w:left w:val="single" w:sz="18" w:space="0" w:color="auto"/>
            </w:tcBorders>
            <w:shd w:val="clear" w:color="auto" w:fill="auto"/>
          </w:tcPr>
          <w:p w:rsidR="00C36BE5" w:rsidRPr="00AC3A7D" w:rsidRDefault="00C36BE5" w:rsidP="00EF7191">
            <w:pPr>
              <w:spacing w:line="360" w:lineRule="auto"/>
              <w:rPr>
                <w:rFonts w:asciiTheme="majorBidi" w:hAnsiTheme="majorBidi" w:cstheme="majorBidi"/>
                <w:b/>
                <w:bCs/>
                <w:sz w:val="24"/>
                <w:szCs w:val="24"/>
              </w:rPr>
            </w:pPr>
            <w:r w:rsidRPr="00AC3A7D">
              <w:rPr>
                <w:rFonts w:asciiTheme="majorBidi" w:hAnsiTheme="majorBidi" w:cstheme="majorBidi"/>
                <w:b/>
                <w:bCs/>
                <w:sz w:val="24"/>
                <w:szCs w:val="24"/>
              </w:rPr>
              <w:t>Greek symbols</w:t>
            </w:r>
          </w:p>
        </w:tc>
        <w:tc>
          <w:tcPr>
            <w:tcW w:w="2488" w:type="pct"/>
            <w:gridSpan w:val="2"/>
            <w:tcBorders>
              <w:right w:val="single" w:sz="18" w:space="0" w:color="auto"/>
            </w:tcBorders>
            <w:shd w:val="clear" w:color="auto" w:fill="auto"/>
          </w:tcPr>
          <w:p w:rsidR="00C36BE5" w:rsidRPr="00AC3A7D" w:rsidRDefault="00C36BE5" w:rsidP="00EF7191">
            <w:pPr>
              <w:spacing w:line="360" w:lineRule="auto"/>
              <w:rPr>
                <w:rFonts w:asciiTheme="majorBidi" w:hAnsiTheme="majorBidi" w:cstheme="majorBidi"/>
                <w:b/>
                <w:bCs/>
                <w:sz w:val="24"/>
                <w:szCs w:val="24"/>
              </w:rPr>
            </w:pPr>
            <w:r w:rsidRPr="00AC3A7D">
              <w:rPr>
                <w:rFonts w:asciiTheme="majorBidi" w:hAnsiTheme="majorBidi" w:cstheme="majorBidi"/>
                <w:b/>
                <w:bCs/>
                <w:sz w:val="24"/>
                <w:szCs w:val="24"/>
              </w:rPr>
              <w:t>Subscript</w:t>
            </w:r>
          </w:p>
        </w:tc>
      </w:tr>
      <w:tr w:rsidR="00C36BE5" w:rsidTr="00EF7191">
        <w:tc>
          <w:tcPr>
            <w:tcW w:w="437" w:type="pct"/>
            <w:tcBorders>
              <w:left w:val="single" w:sz="18" w:space="0" w:color="auto"/>
            </w:tcBorders>
          </w:tcPr>
          <w:p w:rsidR="00C36BE5" w:rsidRPr="00AC3A7D" w:rsidRDefault="000D2DB3" w:rsidP="00EF7191">
            <w:pPr>
              <w:spacing w:line="360" w:lineRule="auto"/>
              <w:jc w:val="center"/>
              <w:rPr>
                <w:rStyle w:val="Strong"/>
                <w:rFonts w:asciiTheme="majorBidi" w:eastAsiaTheme="minorEastAsia" w:hAnsiTheme="majorBidi" w:cstheme="majorBidi"/>
                <w:b w:val="0"/>
                <w:bCs w:val="0"/>
                <w:sz w:val="24"/>
                <w:szCs w:val="24"/>
              </w:rPr>
            </w:pPr>
            <m:oMathPara>
              <m:oMath>
                <m:sSub>
                  <m:sSubPr>
                    <m:ctrlPr>
                      <w:rPr>
                        <w:rFonts w:ascii="Cambria Math" w:hAnsi="Cambria Math" w:cstheme="majorBidi"/>
                        <w:sz w:val="24"/>
                        <w:szCs w:val="24"/>
                      </w:rPr>
                    </m:ctrlPr>
                  </m:sSubPr>
                  <m:e>
                    <m:r>
                      <m:rPr>
                        <m:sty m:val="p"/>
                      </m:rPr>
                      <w:rPr>
                        <w:rStyle w:val="Strong"/>
                        <w:rFonts w:ascii="Cambria Math" w:hAnsi="Cambria Math" w:cstheme="majorBidi"/>
                        <w:sz w:val="24"/>
                        <w:szCs w:val="24"/>
                      </w:rPr>
                      <m:t>ε</m:t>
                    </m:r>
                  </m:e>
                  <m:sub>
                    <m:r>
                      <m:rPr>
                        <m:sty m:val="p"/>
                      </m:rPr>
                      <w:rPr>
                        <w:rStyle w:val="Strong"/>
                        <w:rFonts w:ascii="Cambria Math" w:hAnsi="Cambria Math" w:cstheme="majorBidi"/>
                        <w:sz w:val="24"/>
                        <w:szCs w:val="24"/>
                      </w:rPr>
                      <m:t>Dw1</m:t>
                    </m:r>
                  </m:sub>
                </m:sSub>
              </m:oMath>
            </m:oMathPara>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Desiccant wheel thermal efficiency</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I</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Inlet </w:t>
            </w:r>
          </w:p>
        </w:tc>
      </w:tr>
      <w:tr w:rsidR="00C36BE5" w:rsidTr="00EF7191">
        <w:tc>
          <w:tcPr>
            <w:tcW w:w="437" w:type="pct"/>
            <w:tcBorders>
              <w:left w:val="single" w:sz="18" w:space="0" w:color="auto"/>
            </w:tcBorders>
          </w:tcPr>
          <w:p w:rsidR="00C36BE5" w:rsidRPr="00AC3A7D" w:rsidRDefault="000D2DB3" w:rsidP="00EF7191">
            <w:pPr>
              <w:spacing w:line="360" w:lineRule="auto"/>
              <w:jc w:val="center"/>
              <w:rPr>
                <w:rStyle w:val="Strong"/>
                <w:rFonts w:asciiTheme="majorBidi" w:hAnsiTheme="majorBidi" w:cstheme="majorBidi"/>
                <w:iCs/>
                <w:sz w:val="24"/>
                <w:szCs w:val="24"/>
              </w:rPr>
            </w:pPr>
            <m:oMathPara>
              <m:oMath>
                <m:sSub>
                  <m:sSubPr>
                    <m:ctrlPr>
                      <w:rPr>
                        <w:rFonts w:ascii="Cambria Math" w:hAnsi="Cambria Math" w:cstheme="majorBidi"/>
                        <w:sz w:val="24"/>
                        <w:szCs w:val="24"/>
                      </w:rPr>
                    </m:ctrlPr>
                  </m:sSubPr>
                  <m:e>
                    <m:r>
                      <m:rPr>
                        <m:sty m:val="p"/>
                      </m:rPr>
                      <w:rPr>
                        <w:rStyle w:val="Strong"/>
                        <w:rFonts w:ascii="Cambria Math" w:hAnsi="Cambria Math" w:cstheme="majorBidi"/>
                        <w:sz w:val="24"/>
                        <w:szCs w:val="24"/>
                      </w:rPr>
                      <m:t>ε</m:t>
                    </m:r>
                  </m:e>
                  <m:sub>
                    <m:r>
                      <m:rPr>
                        <m:sty m:val="p"/>
                      </m:rPr>
                      <w:rPr>
                        <w:rStyle w:val="Strong"/>
                        <w:rFonts w:ascii="Cambria Math" w:hAnsi="Cambria Math" w:cstheme="majorBidi"/>
                        <w:sz w:val="24"/>
                        <w:szCs w:val="24"/>
                      </w:rPr>
                      <m:t>Dw2</m:t>
                    </m:r>
                  </m:sub>
                </m:sSub>
              </m:oMath>
            </m:oMathPara>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Desiccant wheel Regeneration efficiency</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P</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Process air</w:t>
            </w:r>
          </w:p>
        </w:tc>
      </w:tr>
      <w:tr w:rsidR="00C36BE5" w:rsidTr="00EF7191">
        <w:tc>
          <w:tcPr>
            <w:tcW w:w="437" w:type="pct"/>
            <w:tcBorders>
              <w:left w:val="single" w:sz="18" w:space="0" w:color="auto"/>
            </w:tcBorders>
          </w:tcPr>
          <w:p w:rsidR="00C36BE5" w:rsidRPr="00AC3A7D" w:rsidRDefault="000D2DB3" w:rsidP="00EF7191">
            <w:pPr>
              <w:spacing w:line="360" w:lineRule="auto"/>
              <w:jc w:val="center"/>
              <w:rPr>
                <w:rStyle w:val="Strong"/>
                <w:rFonts w:asciiTheme="majorBidi" w:hAnsiTheme="majorBidi" w:cstheme="majorBidi"/>
                <w:iCs/>
                <w:sz w:val="24"/>
                <w:szCs w:val="24"/>
              </w:rPr>
            </w:pPr>
            <m:oMathPara>
              <m:oMathParaPr>
                <m:jc m:val="left"/>
              </m:oMathParaPr>
              <m:oMath>
                <m:sSub>
                  <m:sSubPr>
                    <m:ctrlPr>
                      <w:rPr>
                        <w:rFonts w:ascii="Cambria Math" w:hAnsi="Cambria Math" w:cstheme="majorBidi"/>
                        <w:iCs/>
                        <w:sz w:val="24"/>
                        <w:szCs w:val="24"/>
                      </w:rPr>
                    </m:ctrlPr>
                  </m:sSubPr>
                  <m:e>
                    <m:r>
                      <m:rPr>
                        <m:sty m:val="p"/>
                      </m:rPr>
                      <w:rPr>
                        <w:rStyle w:val="Strong"/>
                        <w:rFonts w:ascii="Cambria Math" w:hAnsi="Cambria Math" w:cstheme="majorBidi"/>
                        <w:sz w:val="24"/>
                        <w:szCs w:val="24"/>
                      </w:rPr>
                      <m:t>ε</m:t>
                    </m:r>
                  </m:e>
                  <m:sub>
                    <m:r>
                      <m:rPr>
                        <m:sty m:val="p"/>
                      </m:rPr>
                      <w:rPr>
                        <w:rStyle w:val="Strong"/>
                        <w:rFonts w:ascii="Cambria Math" w:hAnsi="Cambria Math" w:cstheme="majorBidi"/>
                        <w:sz w:val="24"/>
                        <w:szCs w:val="24"/>
                      </w:rPr>
                      <m:t>HR</m:t>
                    </m:r>
                  </m:sub>
                </m:sSub>
              </m:oMath>
            </m:oMathPara>
          </w:p>
        </w:tc>
        <w:tc>
          <w:tcPr>
            <w:tcW w:w="1922" w:type="pct"/>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Heat recovery efficiency</w:t>
            </w: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D</w:t>
            </w:r>
            <w:r>
              <w:rPr>
                <w:rStyle w:val="Strong"/>
                <w:rFonts w:asciiTheme="majorBidi" w:hAnsiTheme="majorBidi" w:cstheme="majorBidi"/>
                <w:b w:val="0"/>
                <w:bCs w:val="0"/>
                <w:sz w:val="24"/>
                <w:szCs w:val="24"/>
              </w:rPr>
              <w:t>W</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Desiccant wheel </w:t>
            </w:r>
          </w:p>
        </w:tc>
      </w:tr>
      <w:tr w:rsidR="00C36BE5" w:rsidTr="00EF7191">
        <w:tc>
          <w:tcPr>
            <w:tcW w:w="437" w:type="pct"/>
            <w:tcBorders>
              <w:left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Pr>
          <w:p w:rsidR="00C36BE5" w:rsidRPr="00AC3A7D" w:rsidRDefault="00C36BE5" w:rsidP="00EF7191">
            <w:pPr>
              <w:spacing w:line="360" w:lineRule="auto"/>
              <w:ind w:left="78"/>
              <w:rPr>
                <w:rFonts w:asciiTheme="majorBidi" w:hAnsiTheme="majorBidi" w:cstheme="majorBidi"/>
                <w:sz w:val="24"/>
                <w:szCs w:val="24"/>
              </w:rPr>
            </w:pP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O</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Outlet</w:t>
            </w:r>
            <w:r>
              <w:rPr>
                <w:rFonts w:asciiTheme="majorBidi" w:hAnsiTheme="majorBidi" w:cstheme="majorBidi"/>
                <w:sz w:val="24"/>
                <w:szCs w:val="24"/>
              </w:rPr>
              <w:t>/outdoor</w:t>
            </w:r>
          </w:p>
        </w:tc>
      </w:tr>
      <w:tr w:rsidR="00C36BE5" w:rsidTr="00EF7191">
        <w:tc>
          <w:tcPr>
            <w:tcW w:w="437" w:type="pct"/>
            <w:tcBorders>
              <w:left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Pr>
          <w:p w:rsidR="00C36BE5" w:rsidRPr="00AC3A7D" w:rsidRDefault="00C36BE5" w:rsidP="00EF7191">
            <w:pPr>
              <w:spacing w:line="360" w:lineRule="auto"/>
              <w:ind w:left="78"/>
              <w:rPr>
                <w:rStyle w:val="Strong"/>
                <w:rFonts w:asciiTheme="majorBidi" w:hAnsiTheme="majorBidi" w:cstheme="majorBidi"/>
                <w:b w:val="0"/>
                <w:bCs w:val="0"/>
                <w:sz w:val="24"/>
                <w:szCs w:val="24"/>
              </w:rPr>
            </w:pP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Reg</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 xml:space="preserve">Regeneration </w:t>
            </w:r>
          </w:p>
        </w:tc>
      </w:tr>
      <w:tr w:rsidR="00C36BE5" w:rsidTr="00EF7191">
        <w:tc>
          <w:tcPr>
            <w:tcW w:w="437" w:type="pct"/>
            <w:tcBorders>
              <w:left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Pr>
          <w:p w:rsidR="00C36BE5" w:rsidRPr="00AC3A7D" w:rsidRDefault="00C36BE5" w:rsidP="00EF7191">
            <w:pPr>
              <w:spacing w:line="360" w:lineRule="auto"/>
              <w:ind w:left="78"/>
              <w:rPr>
                <w:rStyle w:val="Strong"/>
                <w:rFonts w:asciiTheme="majorBidi" w:hAnsiTheme="majorBidi" w:cstheme="majorBidi"/>
                <w:b w:val="0"/>
                <w:bCs w:val="0"/>
                <w:sz w:val="24"/>
                <w:szCs w:val="24"/>
              </w:rPr>
            </w:pP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HR</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Heat recovery</w:t>
            </w:r>
          </w:p>
        </w:tc>
      </w:tr>
      <w:tr w:rsidR="00C36BE5" w:rsidTr="00EF7191">
        <w:trPr>
          <w:trHeight w:val="243"/>
        </w:trPr>
        <w:tc>
          <w:tcPr>
            <w:tcW w:w="437" w:type="pct"/>
            <w:tcBorders>
              <w:left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Pr>
          <w:p w:rsidR="00C36BE5" w:rsidRPr="00AC3A7D" w:rsidRDefault="00C36BE5" w:rsidP="00EF7191">
            <w:pPr>
              <w:spacing w:line="360" w:lineRule="auto"/>
              <w:ind w:left="78"/>
              <w:rPr>
                <w:rStyle w:val="Strong"/>
                <w:rFonts w:asciiTheme="majorBidi" w:hAnsiTheme="majorBidi" w:cstheme="majorBidi"/>
                <w:b w:val="0"/>
                <w:bCs w:val="0"/>
                <w:sz w:val="24"/>
                <w:szCs w:val="24"/>
              </w:rPr>
            </w:pP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sidRPr="00AC3A7D">
              <w:rPr>
                <w:rStyle w:val="Strong"/>
                <w:rFonts w:asciiTheme="majorBidi" w:hAnsiTheme="majorBidi" w:cstheme="majorBidi"/>
                <w:b w:val="0"/>
                <w:bCs w:val="0"/>
                <w:sz w:val="24"/>
                <w:szCs w:val="24"/>
              </w:rPr>
              <w:t>R</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sidRPr="00AC3A7D">
              <w:rPr>
                <w:rFonts w:asciiTheme="majorBidi" w:hAnsiTheme="majorBidi" w:cstheme="majorBidi"/>
                <w:sz w:val="24"/>
                <w:szCs w:val="24"/>
              </w:rPr>
              <w:t>Room condition</w:t>
            </w:r>
          </w:p>
        </w:tc>
      </w:tr>
      <w:tr w:rsidR="00C36BE5" w:rsidTr="00EF7191">
        <w:trPr>
          <w:trHeight w:val="243"/>
        </w:trPr>
        <w:tc>
          <w:tcPr>
            <w:tcW w:w="437" w:type="pct"/>
            <w:tcBorders>
              <w:left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Pr>
          <w:p w:rsidR="00C36BE5" w:rsidRPr="00AC3A7D" w:rsidRDefault="00C36BE5" w:rsidP="00EF7191">
            <w:pPr>
              <w:spacing w:line="360" w:lineRule="auto"/>
              <w:ind w:left="78"/>
              <w:rPr>
                <w:rStyle w:val="Strong"/>
                <w:rFonts w:asciiTheme="majorBidi" w:hAnsiTheme="majorBidi" w:cstheme="majorBidi"/>
                <w:b w:val="0"/>
                <w:bCs w:val="0"/>
                <w:sz w:val="24"/>
                <w:szCs w:val="24"/>
              </w:rPr>
            </w:pP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Pr="00AC3A7D"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S</w:t>
            </w:r>
          </w:p>
        </w:tc>
        <w:tc>
          <w:tcPr>
            <w:tcW w:w="2117" w:type="pct"/>
            <w:tcBorders>
              <w:right w:val="single" w:sz="18" w:space="0" w:color="auto"/>
            </w:tcBorders>
          </w:tcPr>
          <w:p w:rsidR="00C36BE5" w:rsidRPr="00AC3A7D"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Supply</w:t>
            </w:r>
          </w:p>
        </w:tc>
      </w:tr>
      <w:tr w:rsidR="00C36BE5" w:rsidTr="00EF7191">
        <w:trPr>
          <w:trHeight w:val="243"/>
        </w:trPr>
        <w:tc>
          <w:tcPr>
            <w:tcW w:w="437" w:type="pct"/>
            <w:tcBorders>
              <w:left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Pr>
          <w:p w:rsidR="00C36BE5" w:rsidRPr="00AC3A7D" w:rsidRDefault="00C36BE5" w:rsidP="00EF7191">
            <w:pPr>
              <w:spacing w:line="360" w:lineRule="auto"/>
              <w:ind w:left="78"/>
              <w:rPr>
                <w:rStyle w:val="Strong"/>
                <w:rFonts w:asciiTheme="majorBidi" w:hAnsiTheme="majorBidi" w:cstheme="majorBidi"/>
                <w:b w:val="0"/>
                <w:bCs w:val="0"/>
                <w:sz w:val="24"/>
                <w:szCs w:val="24"/>
              </w:rPr>
            </w:pPr>
          </w:p>
        </w:tc>
        <w:tc>
          <w:tcPr>
            <w:tcW w:w="153" w:type="pct"/>
          </w:tcPr>
          <w:p w:rsidR="00C36BE5" w:rsidRPr="00AC3A7D" w:rsidRDefault="00C36BE5" w:rsidP="00EF7191">
            <w:pPr>
              <w:spacing w:line="360" w:lineRule="auto"/>
              <w:rPr>
                <w:rFonts w:asciiTheme="majorBidi" w:hAnsiTheme="majorBidi" w:cstheme="majorBidi"/>
                <w:sz w:val="24"/>
                <w:szCs w:val="24"/>
              </w:rPr>
            </w:pPr>
          </w:p>
        </w:tc>
        <w:tc>
          <w:tcPr>
            <w:tcW w:w="371" w:type="pct"/>
          </w:tcPr>
          <w:p w:rsidR="00C36BE5"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w</w:t>
            </w:r>
          </w:p>
        </w:tc>
        <w:tc>
          <w:tcPr>
            <w:tcW w:w="2117" w:type="pct"/>
            <w:tcBorders>
              <w:right w:val="single" w:sz="18" w:space="0" w:color="auto"/>
            </w:tcBorders>
          </w:tcPr>
          <w:p w:rsidR="00C36BE5"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Water</w:t>
            </w:r>
          </w:p>
        </w:tc>
      </w:tr>
      <w:tr w:rsidR="00C36BE5" w:rsidTr="00EF7191">
        <w:trPr>
          <w:trHeight w:val="243"/>
        </w:trPr>
        <w:tc>
          <w:tcPr>
            <w:tcW w:w="437" w:type="pct"/>
            <w:tcBorders>
              <w:left w:val="single" w:sz="18" w:space="0" w:color="auto"/>
              <w:bottom w:val="single" w:sz="18" w:space="0" w:color="auto"/>
            </w:tcBorders>
          </w:tcPr>
          <w:p w:rsidR="00C36BE5" w:rsidRPr="00AC3A7D" w:rsidRDefault="00C36BE5" w:rsidP="00EF7191">
            <w:pPr>
              <w:spacing w:line="360" w:lineRule="auto"/>
              <w:jc w:val="center"/>
              <w:rPr>
                <w:rStyle w:val="Strong"/>
                <w:rFonts w:asciiTheme="majorBidi" w:hAnsiTheme="majorBidi" w:cstheme="majorBidi"/>
                <w:iCs/>
                <w:sz w:val="24"/>
                <w:szCs w:val="24"/>
              </w:rPr>
            </w:pPr>
          </w:p>
        </w:tc>
        <w:tc>
          <w:tcPr>
            <w:tcW w:w="1922" w:type="pct"/>
            <w:tcBorders>
              <w:bottom w:val="single" w:sz="18" w:space="0" w:color="auto"/>
            </w:tcBorders>
          </w:tcPr>
          <w:p w:rsidR="00C36BE5" w:rsidRPr="00AC3A7D" w:rsidRDefault="00C36BE5" w:rsidP="00EF7191">
            <w:pPr>
              <w:spacing w:line="360" w:lineRule="auto"/>
              <w:ind w:left="78"/>
              <w:rPr>
                <w:rStyle w:val="Strong"/>
                <w:rFonts w:asciiTheme="majorBidi" w:hAnsiTheme="majorBidi" w:cstheme="majorBidi"/>
                <w:b w:val="0"/>
                <w:bCs w:val="0"/>
                <w:sz w:val="24"/>
                <w:szCs w:val="24"/>
              </w:rPr>
            </w:pPr>
          </w:p>
        </w:tc>
        <w:tc>
          <w:tcPr>
            <w:tcW w:w="153" w:type="pct"/>
            <w:tcBorders>
              <w:bottom w:val="single" w:sz="18" w:space="0" w:color="auto"/>
            </w:tcBorders>
          </w:tcPr>
          <w:p w:rsidR="00C36BE5" w:rsidRPr="00AC3A7D" w:rsidRDefault="00C36BE5" w:rsidP="00EF7191">
            <w:pPr>
              <w:spacing w:line="360" w:lineRule="auto"/>
              <w:rPr>
                <w:rFonts w:asciiTheme="majorBidi" w:hAnsiTheme="majorBidi" w:cstheme="majorBidi"/>
                <w:sz w:val="24"/>
                <w:szCs w:val="24"/>
              </w:rPr>
            </w:pPr>
          </w:p>
        </w:tc>
        <w:tc>
          <w:tcPr>
            <w:tcW w:w="371" w:type="pct"/>
            <w:tcBorders>
              <w:bottom w:val="single" w:sz="18" w:space="0" w:color="auto"/>
            </w:tcBorders>
          </w:tcPr>
          <w:p w:rsidR="00C36BE5" w:rsidRDefault="00C36BE5" w:rsidP="00EF7191">
            <w:pPr>
              <w:spacing w:line="360" w:lineRule="auto"/>
              <w:rPr>
                <w:rStyle w:val="Strong"/>
                <w:rFonts w:asciiTheme="majorBidi" w:hAnsiTheme="majorBidi" w:cstheme="majorBidi"/>
                <w:b w:val="0"/>
                <w:bCs w:val="0"/>
                <w:sz w:val="24"/>
                <w:szCs w:val="24"/>
              </w:rPr>
            </w:pPr>
            <w:r>
              <w:rPr>
                <w:rStyle w:val="Strong"/>
                <w:rFonts w:asciiTheme="majorBidi" w:hAnsiTheme="majorBidi" w:cstheme="majorBidi"/>
                <w:b w:val="0"/>
                <w:bCs w:val="0"/>
                <w:sz w:val="24"/>
                <w:szCs w:val="24"/>
              </w:rPr>
              <w:t>c</w:t>
            </w:r>
          </w:p>
        </w:tc>
        <w:tc>
          <w:tcPr>
            <w:tcW w:w="2117" w:type="pct"/>
            <w:tcBorders>
              <w:bottom w:val="single" w:sz="18" w:space="0" w:color="auto"/>
              <w:right w:val="single" w:sz="18" w:space="0" w:color="auto"/>
            </w:tcBorders>
          </w:tcPr>
          <w:p w:rsidR="00C36BE5" w:rsidRDefault="00C36BE5" w:rsidP="00EF7191">
            <w:pPr>
              <w:spacing w:line="360" w:lineRule="auto"/>
              <w:ind w:left="78"/>
              <w:rPr>
                <w:rFonts w:asciiTheme="majorBidi" w:hAnsiTheme="majorBidi" w:cstheme="majorBidi"/>
                <w:sz w:val="24"/>
                <w:szCs w:val="24"/>
              </w:rPr>
            </w:pPr>
            <w:r>
              <w:rPr>
                <w:rFonts w:asciiTheme="majorBidi" w:hAnsiTheme="majorBidi" w:cstheme="majorBidi"/>
                <w:sz w:val="24"/>
                <w:szCs w:val="24"/>
              </w:rPr>
              <w:t>Compressor</w:t>
            </w:r>
          </w:p>
        </w:tc>
      </w:tr>
    </w:tbl>
    <w:p w:rsidR="00C36BE5" w:rsidRPr="009A4BFC" w:rsidRDefault="00C36BE5" w:rsidP="00C36BE5">
      <w:pPr>
        <w:autoSpaceDE w:val="0"/>
        <w:autoSpaceDN w:val="0"/>
        <w:adjustRightInd w:val="0"/>
        <w:spacing w:after="0" w:line="480" w:lineRule="auto"/>
        <w:jc w:val="both"/>
        <w:rPr>
          <w:rFonts w:asciiTheme="majorBidi" w:eastAsia="Adobe Heiti Std R" w:hAnsiTheme="majorBidi" w:cstheme="majorBidi"/>
          <w:spacing w:val="-6"/>
          <w:sz w:val="24"/>
          <w:szCs w:val="24"/>
        </w:rPr>
      </w:pPr>
    </w:p>
    <w:sectPr w:rsidR="00C36BE5" w:rsidRPr="009A4BFC" w:rsidSect="00C36BE5">
      <w:footerReference w:type="default" r:id="rId50"/>
      <w:type w:val="continuous"/>
      <w:pgSz w:w="11907" w:h="16839" w:code="9"/>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40" w:rsidRDefault="00D67B40" w:rsidP="003C1372">
      <w:pPr>
        <w:spacing w:after="0" w:line="240" w:lineRule="auto"/>
      </w:pPr>
      <w:r>
        <w:separator/>
      </w:r>
    </w:p>
  </w:endnote>
  <w:endnote w:type="continuationSeparator" w:id="0">
    <w:p w:rsidR="00D67B40" w:rsidRDefault="00D67B40" w:rsidP="003C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Gulliv-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PPB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551123"/>
      <w:docPartObj>
        <w:docPartGallery w:val="Page Numbers (Bottom of Page)"/>
        <w:docPartUnique/>
      </w:docPartObj>
    </w:sdtPr>
    <w:sdtEndPr>
      <w:rPr>
        <w:noProof/>
      </w:rPr>
    </w:sdtEndPr>
    <w:sdtContent>
      <w:p w:rsidR="000D2DB3" w:rsidRDefault="000D2DB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51198"/>
      <w:docPartObj>
        <w:docPartGallery w:val="Page Numbers (Bottom of Page)"/>
        <w:docPartUnique/>
      </w:docPartObj>
    </w:sdtPr>
    <w:sdtEndPr>
      <w:rPr>
        <w:noProof/>
      </w:rPr>
    </w:sdtEndPr>
    <w:sdtContent>
      <w:p w:rsidR="000D2DB3" w:rsidRDefault="000D2DB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0D2DB3" w:rsidRDefault="000D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40" w:rsidRDefault="00D67B40" w:rsidP="003C1372">
      <w:pPr>
        <w:spacing w:after="0" w:line="240" w:lineRule="auto"/>
      </w:pPr>
      <w:r>
        <w:separator/>
      </w:r>
    </w:p>
  </w:footnote>
  <w:footnote w:type="continuationSeparator" w:id="0">
    <w:p w:rsidR="00D67B40" w:rsidRDefault="00D67B40" w:rsidP="003C1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164"/>
      </w:pPr>
      <w:rPr>
        <w:rFonts w:ascii="Times New Roman" w:hAnsi="Times New Roman" w:cs="Times New Roman"/>
        <w:b w:val="0"/>
        <w:bCs w:val="0"/>
        <w:color w:val="231F20"/>
        <w:w w:val="101"/>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283165"/>
    <w:multiLevelType w:val="hybridMultilevel"/>
    <w:tmpl w:val="9F867D0C"/>
    <w:lvl w:ilvl="0" w:tplc="7E4EFACA">
      <w:start w:val="1"/>
      <w:numFmt w:val="lowerRoman"/>
      <w:lvlText w:val="(%1)"/>
      <w:lvlJc w:val="left"/>
      <w:pPr>
        <w:ind w:left="1080" w:hanging="720"/>
      </w:pPr>
      <w:rPr>
        <w:rFonts w:hint="default"/>
      </w:rPr>
    </w:lvl>
    <w:lvl w:ilvl="1" w:tplc="BD666876" w:tentative="1">
      <w:start w:val="1"/>
      <w:numFmt w:val="lowerLetter"/>
      <w:lvlText w:val="%2."/>
      <w:lvlJc w:val="left"/>
      <w:pPr>
        <w:ind w:left="1440" w:hanging="360"/>
      </w:pPr>
    </w:lvl>
    <w:lvl w:ilvl="2" w:tplc="DF789924" w:tentative="1">
      <w:start w:val="1"/>
      <w:numFmt w:val="lowerRoman"/>
      <w:lvlText w:val="%3."/>
      <w:lvlJc w:val="right"/>
      <w:pPr>
        <w:ind w:left="2160" w:hanging="180"/>
      </w:pPr>
    </w:lvl>
    <w:lvl w:ilvl="3" w:tplc="61A09D7A" w:tentative="1">
      <w:start w:val="1"/>
      <w:numFmt w:val="decimal"/>
      <w:lvlText w:val="%4."/>
      <w:lvlJc w:val="left"/>
      <w:pPr>
        <w:ind w:left="2880" w:hanging="360"/>
      </w:pPr>
    </w:lvl>
    <w:lvl w:ilvl="4" w:tplc="F6E2F72C" w:tentative="1">
      <w:start w:val="1"/>
      <w:numFmt w:val="lowerLetter"/>
      <w:lvlText w:val="%5."/>
      <w:lvlJc w:val="left"/>
      <w:pPr>
        <w:ind w:left="3600" w:hanging="360"/>
      </w:pPr>
    </w:lvl>
    <w:lvl w:ilvl="5" w:tplc="F06013BE" w:tentative="1">
      <w:start w:val="1"/>
      <w:numFmt w:val="lowerRoman"/>
      <w:lvlText w:val="%6."/>
      <w:lvlJc w:val="right"/>
      <w:pPr>
        <w:ind w:left="4320" w:hanging="180"/>
      </w:pPr>
    </w:lvl>
    <w:lvl w:ilvl="6" w:tplc="C018F9BE" w:tentative="1">
      <w:start w:val="1"/>
      <w:numFmt w:val="decimal"/>
      <w:lvlText w:val="%7."/>
      <w:lvlJc w:val="left"/>
      <w:pPr>
        <w:ind w:left="5040" w:hanging="360"/>
      </w:pPr>
    </w:lvl>
    <w:lvl w:ilvl="7" w:tplc="7D2A4B3E" w:tentative="1">
      <w:start w:val="1"/>
      <w:numFmt w:val="lowerLetter"/>
      <w:lvlText w:val="%8."/>
      <w:lvlJc w:val="left"/>
      <w:pPr>
        <w:ind w:left="5760" w:hanging="360"/>
      </w:pPr>
    </w:lvl>
    <w:lvl w:ilvl="8" w:tplc="0D7E20E8" w:tentative="1">
      <w:start w:val="1"/>
      <w:numFmt w:val="lowerRoman"/>
      <w:lvlText w:val="%9."/>
      <w:lvlJc w:val="right"/>
      <w:pPr>
        <w:ind w:left="6480" w:hanging="180"/>
      </w:pPr>
    </w:lvl>
  </w:abstractNum>
  <w:abstractNum w:abstractNumId="2" w15:restartNumberingAfterBreak="0">
    <w:nsid w:val="07352947"/>
    <w:multiLevelType w:val="hybridMultilevel"/>
    <w:tmpl w:val="E444B0AE"/>
    <w:lvl w:ilvl="0" w:tplc="CC7C54D8">
      <w:start w:val="1"/>
      <w:numFmt w:val="decimal"/>
      <w:lvlText w:val="%1."/>
      <w:lvlJc w:val="left"/>
      <w:pPr>
        <w:ind w:left="720" w:hanging="360"/>
      </w:pPr>
      <w:rPr>
        <w:rFonts w:hint="default"/>
      </w:rPr>
    </w:lvl>
    <w:lvl w:ilvl="1" w:tplc="7C7AE3CC" w:tentative="1">
      <w:start w:val="1"/>
      <w:numFmt w:val="lowerLetter"/>
      <w:lvlText w:val="%2."/>
      <w:lvlJc w:val="left"/>
      <w:pPr>
        <w:ind w:left="1440" w:hanging="360"/>
      </w:pPr>
    </w:lvl>
    <w:lvl w:ilvl="2" w:tplc="C18E1128" w:tentative="1">
      <w:start w:val="1"/>
      <w:numFmt w:val="lowerRoman"/>
      <w:lvlText w:val="%3."/>
      <w:lvlJc w:val="right"/>
      <w:pPr>
        <w:ind w:left="2160" w:hanging="180"/>
      </w:pPr>
    </w:lvl>
    <w:lvl w:ilvl="3" w:tplc="79F2C152" w:tentative="1">
      <w:start w:val="1"/>
      <w:numFmt w:val="decimal"/>
      <w:lvlText w:val="%4."/>
      <w:lvlJc w:val="left"/>
      <w:pPr>
        <w:ind w:left="2880" w:hanging="360"/>
      </w:pPr>
    </w:lvl>
    <w:lvl w:ilvl="4" w:tplc="F06CEB7C" w:tentative="1">
      <w:start w:val="1"/>
      <w:numFmt w:val="lowerLetter"/>
      <w:lvlText w:val="%5."/>
      <w:lvlJc w:val="left"/>
      <w:pPr>
        <w:ind w:left="3600" w:hanging="360"/>
      </w:pPr>
    </w:lvl>
    <w:lvl w:ilvl="5" w:tplc="AD2AD64A" w:tentative="1">
      <w:start w:val="1"/>
      <w:numFmt w:val="lowerRoman"/>
      <w:lvlText w:val="%6."/>
      <w:lvlJc w:val="right"/>
      <w:pPr>
        <w:ind w:left="4320" w:hanging="180"/>
      </w:pPr>
    </w:lvl>
    <w:lvl w:ilvl="6" w:tplc="4EC8DAFA" w:tentative="1">
      <w:start w:val="1"/>
      <w:numFmt w:val="decimal"/>
      <w:lvlText w:val="%7."/>
      <w:lvlJc w:val="left"/>
      <w:pPr>
        <w:ind w:left="5040" w:hanging="360"/>
      </w:pPr>
    </w:lvl>
    <w:lvl w:ilvl="7" w:tplc="5A8C1C4E" w:tentative="1">
      <w:start w:val="1"/>
      <w:numFmt w:val="lowerLetter"/>
      <w:lvlText w:val="%8."/>
      <w:lvlJc w:val="left"/>
      <w:pPr>
        <w:ind w:left="5760" w:hanging="360"/>
      </w:pPr>
    </w:lvl>
    <w:lvl w:ilvl="8" w:tplc="4FB2DD0A" w:tentative="1">
      <w:start w:val="1"/>
      <w:numFmt w:val="lowerRoman"/>
      <w:lvlText w:val="%9."/>
      <w:lvlJc w:val="right"/>
      <w:pPr>
        <w:ind w:left="6480" w:hanging="180"/>
      </w:pPr>
    </w:lvl>
  </w:abstractNum>
  <w:abstractNum w:abstractNumId="3" w15:restartNumberingAfterBreak="0">
    <w:nsid w:val="08B77226"/>
    <w:multiLevelType w:val="hybridMultilevel"/>
    <w:tmpl w:val="F20C6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C6B4D"/>
    <w:multiLevelType w:val="hybridMultilevel"/>
    <w:tmpl w:val="DC22A362"/>
    <w:lvl w:ilvl="0" w:tplc="1DFC9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80135"/>
    <w:multiLevelType w:val="multilevel"/>
    <w:tmpl w:val="E240592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F25D6"/>
    <w:multiLevelType w:val="hybridMultilevel"/>
    <w:tmpl w:val="C712B440"/>
    <w:lvl w:ilvl="0" w:tplc="9A541A1A">
      <w:start w:val="1"/>
      <w:numFmt w:val="decimal"/>
      <w:suff w:val="nothing"/>
      <w:lvlText w:val="[%1]"/>
      <w:lvlJc w:val="left"/>
      <w:pPr>
        <w:ind w:left="2700" w:hanging="360"/>
      </w:pPr>
      <w:rPr>
        <w:rFonts w:hint="default"/>
      </w:rPr>
    </w:lvl>
    <w:lvl w:ilvl="1" w:tplc="BCCC9262" w:tentative="1">
      <w:start w:val="1"/>
      <w:numFmt w:val="lowerLetter"/>
      <w:lvlText w:val="%2."/>
      <w:lvlJc w:val="left"/>
      <w:pPr>
        <w:ind w:left="1440" w:hanging="360"/>
      </w:pPr>
    </w:lvl>
    <w:lvl w:ilvl="2" w:tplc="428A3860" w:tentative="1">
      <w:start w:val="1"/>
      <w:numFmt w:val="lowerRoman"/>
      <w:lvlText w:val="%3."/>
      <w:lvlJc w:val="right"/>
      <w:pPr>
        <w:ind w:left="2160" w:hanging="180"/>
      </w:pPr>
    </w:lvl>
    <w:lvl w:ilvl="3" w:tplc="291C8BE2" w:tentative="1">
      <w:start w:val="1"/>
      <w:numFmt w:val="decimal"/>
      <w:lvlText w:val="%4."/>
      <w:lvlJc w:val="left"/>
      <w:pPr>
        <w:ind w:left="2880" w:hanging="360"/>
      </w:pPr>
    </w:lvl>
    <w:lvl w:ilvl="4" w:tplc="BDA03B94" w:tentative="1">
      <w:start w:val="1"/>
      <w:numFmt w:val="lowerLetter"/>
      <w:lvlText w:val="%5."/>
      <w:lvlJc w:val="left"/>
      <w:pPr>
        <w:ind w:left="3600" w:hanging="360"/>
      </w:pPr>
    </w:lvl>
    <w:lvl w:ilvl="5" w:tplc="027EF730" w:tentative="1">
      <w:start w:val="1"/>
      <w:numFmt w:val="lowerRoman"/>
      <w:lvlText w:val="%6."/>
      <w:lvlJc w:val="right"/>
      <w:pPr>
        <w:ind w:left="4320" w:hanging="180"/>
      </w:pPr>
    </w:lvl>
    <w:lvl w:ilvl="6" w:tplc="80F84A70" w:tentative="1">
      <w:start w:val="1"/>
      <w:numFmt w:val="decimal"/>
      <w:lvlText w:val="%7."/>
      <w:lvlJc w:val="left"/>
      <w:pPr>
        <w:ind w:left="5040" w:hanging="360"/>
      </w:pPr>
    </w:lvl>
    <w:lvl w:ilvl="7" w:tplc="30629028" w:tentative="1">
      <w:start w:val="1"/>
      <w:numFmt w:val="lowerLetter"/>
      <w:lvlText w:val="%8."/>
      <w:lvlJc w:val="left"/>
      <w:pPr>
        <w:ind w:left="5760" w:hanging="360"/>
      </w:pPr>
    </w:lvl>
    <w:lvl w:ilvl="8" w:tplc="E3303210" w:tentative="1">
      <w:start w:val="1"/>
      <w:numFmt w:val="lowerRoman"/>
      <w:lvlText w:val="%9."/>
      <w:lvlJc w:val="right"/>
      <w:pPr>
        <w:ind w:left="6480" w:hanging="180"/>
      </w:pPr>
    </w:lvl>
  </w:abstractNum>
  <w:abstractNum w:abstractNumId="7" w15:restartNumberingAfterBreak="0">
    <w:nsid w:val="27C85623"/>
    <w:multiLevelType w:val="hybridMultilevel"/>
    <w:tmpl w:val="94642CDA"/>
    <w:lvl w:ilvl="0" w:tplc="E9A88074">
      <w:numFmt w:val="bullet"/>
      <w:lvlText w:val="-"/>
      <w:lvlJc w:val="left"/>
      <w:pPr>
        <w:ind w:left="720" w:hanging="360"/>
      </w:pPr>
      <w:rPr>
        <w:rFonts w:ascii="AdvGulliv-R" w:eastAsiaTheme="minorHAnsi" w:hAnsi="AdvGulliv-R" w:cs="AdvGulliv-R" w:hint="default"/>
      </w:rPr>
    </w:lvl>
    <w:lvl w:ilvl="1" w:tplc="41D28BBC" w:tentative="1">
      <w:start w:val="1"/>
      <w:numFmt w:val="bullet"/>
      <w:lvlText w:val="o"/>
      <w:lvlJc w:val="left"/>
      <w:pPr>
        <w:ind w:left="1440" w:hanging="360"/>
      </w:pPr>
      <w:rPr>
        <w:rFonts w:ascii="Courier New" w:hAnsi="Courier New" w:cs="Courier New" w:hint="default"/>
      </w:rPr>
    </w:lvl>
    <w:lvl w:ilvl="2" w:tplc="3B06BF00" w:tentative="1">
      <w:start w:val="1"/>
      <w:numFmt w:val="bullet"/>
      <w:lvlText w:val=""/>
      <w:lvlJc w:val="left"/>
      <w:pPr>
        <w:ind w:left="2160" w:hanging="360"/>
      </w:pPr>
      <w:rPr>
        <w:rFonts w:ascii="Wingdings" w:hAnsi="Wingdings" w:hint="default"/>
      </w:rPr>
    </w:lvl>
    <w:lvl w:ilvl="3" w:tplc="FF36586C" w:tentative="1">
      <w:start w:val="1"/>
      <w:numFmt w:val="bullet"/>
      <w:lvlText w:val=""/>
      <w:lvlJc w:val="left"/>
      <w:pPr>
        <w:ind w:left="2880" w:hanging="360"/>
      </w:pPr>
      <w:rPr>
        <w:rFonts w:ascii="Symbol" w:hAnsi="Symbol" w:hint="default"/>
      </w:rPr>
    </w:lvl>
    <w:lvl w:ilvl="4" w:tplc="987EB33C" w:tentative="1">
      <w:start w:val="1"/>
      <w:numFmt w:val="bullet"/>
      <w:lvlText w:val="o"/>
      <w:lvlJc w:val="left"/>
      <w:pPr>
        <w:ind w:left="3600" w:hanging="360"/>
      </w:pPr>
      <w:rPr>
        <w:rFonts w:ascii="Courier New" w:hAnsi="Courier New" w:cs="Courier New" w:hint="default"/>
      </w:rPr>
    </w:lvl>
    <w:lvl w:ilvl="5" w:tplc="92705A1E" w:tentative="1">
      <w:start w:val="1"/>
      <w:numFmt w:val="bullet"/>
      <w:lvlText w:val=""/>
      <w:lvlJc w:val="left"/>
      <w:pPr>
        <w:ind w:left="4320" w:hanging="360"/>
      </w:pPr>
      <w:rPr>
        <w:rFonts w:ascii="Wingdings" w:hAnsi="Wingdings" w:hint="default"/>
      </w:rPr>
    </w:lvl>
    <w:lvl w:ilvl="6" w:tplc="A0FA1F30" w:tentative="1">
      <w:start w:val="1"/>
      <w:numFmt w:val="bullet"/>
      <w:lvlText w:val=""/>
      <w:lvlJc w:val="left"/>
      <w:pPr>
        <w:ind w:left="5040" w:hanging="360"/>
      </w:pPr>
      <w:rPr>
        <w:rFonts w:ascii="Symbol" w:hAnsi="Symbol" w:hint="default"/>
      </w:rPr>
    </w:lvl>
    <w:lvl w:ilvl="7" w:tplc="DC7AAE38" w:tentative="1">
      <w:start w:val="1"/>
      <w:numFmt w:val="bullet"/>
      <w:lvlText w:val="o"/>
      <w:lvlJc w:val="left"/>
      <w:pPr>
        <w:ind w:left="5760" w:hanging="360"/>
      </w:pPr>
      <w:rPr>
        <w:rFonts w:ascii="Courier New" w:hAnsi="Courier New" w:cs="Courier New" w:hint="default"/>
      </w:rPr>
    </w:lvl>
    <w:lvl w:ilvl="8" w:tplc="0BF2C2D0" w:tentative="1">
      <w:start w:val="1"/>
      <w:numFmt w:val="bullet"/>
      <w:lvlText w:val=""/>
      <w:lvlJc w:val="left"/>
      <w:pPr>
        <w:ind w:left="6480" w:hanging="360"/>
      </w:pPr>
      <w:rPr>
        <w:rFonts w:ascii="Wingdings" w:hAnsi="Wingdings" w:hint="default"/>
      </w:rPr>
    </w:lvl>
  </w:abstractNum>
  <w:abstractNum w:abstractNumId="8" w15:restartNumberingAfterBreak="0">
    <w:nsid w:val="2D8179FF"/>
    <w:multiLevelType w:val="hybridMultilevel"/>
    <w:tmpl w:val="2AF68DAC"/>
    <w:lvl w:ilvl="0" w:tplc="C8DE9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E7A6A"/>
    <w:multiLevelType w:val="multilevel"/>
    <w:tmpl w:val="C1009FD4"/>
    <w:lvl w:ilvl="0">
      <w:start w:val="1"/>
      <w:numFmt w:val="decimal"/>
      <w:lvlText w:val="%1."/>
      <w:lvlJc w:val="left"/>
      <w:pPr>
        <w:ind w:left="720" w:hanging="360"/>
      </w:pPr>
      <w:rPr>
        <w:rFonts w:asciiTheme="majorBidi" w:hAnsiTheme="majorBidi" w:cstheme="majorBid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D1E49"/>
    <w:multiLevelType w:val="multilevel"/>
    <w:tmpl w:val="03FAD9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A32546"/>
    <w:multiLevelType w:val="multilevel"/>
    <w:tmpl w:val="52529FE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7F20E8"/>
    <w:multiLevelType w:val="hybridMultilevel"/>
    <w:tmpl w:val="7BFAB0B8"/>
    <w:lvl w:ilvl="0" w:tplc="869204A6">
      <w:start w:val="1"/>
      <w:numFmt w:val="lowerLetter"/>
      <w:lvlText w:val="(%1)"/>
      <w:lvlJc w:val="left"/>
      <w:pPr>
        <w:ind w:left="720" w:hanging="360"/>
      </w:pPr>
      <w:rPr>
        <w:rFonts w:hint="default"/>
      </w:rPr>
    </w:lvl>
    <w:lvl w:ilvl="1" w:tplc="9A541F90" w:tentative="1">
      <w:start w:val="1"/>
      <w:numFmt w:val="lowerLetter"/>
      <w:lvlText w:val="%2."/>
      <w:lvlJc w:val="left"/>
      <w:pPr>
        <w:ind w:left="1440" w:hanging="360"/>
      </w:pPr>
    </w:lvl>
    <w:lvl w:ilvl="2" w:tplc="3BB6443C" w:tentative="1">
      <w:start w:val="1"/>
      <w:numFmt w:val="lowerRoman"/>
      <w:lvlText w:val="%3."/>
      <w:lvlJc w:val="right"/>
      <w:pPr>
        <w:ind w:left="2160" w:hanging="180"/>
      </w:pPr>
    </w:lvl>
    <w:lvl w:ilvl="3" w:tplc="0D446EF0" w:tentative="1">
      <w:start w:val="1"/>
      <w:numFmt w:val="decimal"/>
      <w:lvlText w:val="%4."/>
      <w:lvlJc w:val="left"/>
      <w:pPr>
        <w:ind w:left="2880" w:hanging="360"/>
      </w:pPr>
    </w:lvl>
    <w:lvl w:ilvl="4" w:tplc="84E0F9B0" w:tentative="1">
      <w:start w:val="1"/>
      <w:numFmt w:val="lowerLetter"/>
      <w:lvlText w:val="%5."/>
      <w:lvlJc w:val="left"/>
      <w:pPr>
        <w:ind w:left="3600" w:hanging="360"/>
      </w:pPr>
    </w:lvl>
    <w:lvl w:ilvl="5" w:tplc="78CEE9C2" w:tentative="1">
      <w:start w:val="1"/>
      <w:numFmt w:val="lowerRoman"/>
      <w:lvlText w:val="%6."/>
      <w:lvlJc w:val="right"/>
      <w:pPr>
        <w:ind w:left="4320" w:hanging="180"/>
      </w:pPr>
    </w:lvl>
    <w:lvl w:ilvl="6" w:tplc="57DC0A1C" w:tentative="1">
      <w:start w:val="1"/>
      <w:numFmt w:val="decimal"/>
      <w:lvlText w:val="%7."/>
      <w:lvlJc w:val="left"/>
      <w:pPr>
        <w:ind w:left="5040" w:hanging="360"/>
      </w:pPr>
    </w:lvl>
    <w:lvl w:ilvl="7" w:tplc="4A40F4E6" w:tentative="1">
      <w:start w:val="1"/>
      <w:numFmt w:val="lowerLetter"/>
      <w:lvlText w:val="%8."/>
      <w:lvlJc w:val="left"/>
      <w:pPr>
        <w:ind w:left="5760" w:hanging="360"/>
      </w:pPr>
    </w:lvl>
    <w:lvl w:ilvl="8" w:tplc="C48CAF38" w:tentative="1">
      <w:start w:val="1"/>
      <w:numFmt w:val="lowerRoman"/>
      <w:lvlText w:val="%9."/>
      <w:lvlJc w:val="right"/>
      <w:pPr>
        <w:ind w:left="6480" w:hanging="180"/>
      </w:pPr>
    </w:lvl>
  </w:abstractNum>
  <w:abstractNum w:abstractNumId="13" w15:restartNumberingAfterBreak="0">
    <w:nsid w:val="36FC1CEC"/>
    <w:multiLevelType w:val="hybridMultilevel"/>
    <w:tmpl w:val="E55CAB06"/>
    <w:lvl w:ilvl="0" w:tplc="2E04B2FC">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46E8F"/>
    <w:multiLevelType w:val="multilevel"/>
    <w:tmpl w:val="80B2C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3E1579"/>
    <w:multiLevelType w:val="hybridMultilevel"/>
    <w:tmpl w:val="DA8EF66C"/>
    <w:lvl w:ilvl="0" w:tplc="1DFC9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347BB"/>
    <w:multiLevelType w:val="hybridMultilevel"/>
    <w:tmpl w:val="7BFAB0B8"/>
    <w:lvl w:ilvl="0" w:tplc="EE6AD9CA">
      <w:start w:val="1"/>
      <w:numFmt w:val="lowerLetter"/>
      <w:lvlText w:val="(%1)"/>
      <w:lvlJc w:val="left"/>
      <w:pPr>
        <w:ind w:left="720" w:hanging="360"/>
      </w:pPr>
      <w:rPr>
        <w:rFonts w:hint="default"/>
      </w:rPr>
    </w:lvl>
    <w:lvl w:ilvl="1" w:tplc="CBFAD21C" w:tentative="1">
      <w:start w:val="1"/>
      <w:numFmt w:val="lowerLetter"/>
      <w:lvlText w:val="%2."/>
      <w:lvlJc w:val="left"/>
      <w:pPr>
        <w:ind w:left="1440" w:hanging="360"/>
      </w:pPr>
    </w:lvl>
    <w:lvl w:ilvl="2" w:tplc="39049C90" w:tentative="1">
      <w:start w:val="1"/>
      <w:numFmt w:val="lowerRoman"/>
      <w:lvlText w:val="%3."/>
      <w:lvlJc w:val="right"/>
      <w:pPr>
        <w:ind w:left="2160" w:hanging="180"/>
      </w:pPr>
    </w:lvl>
    <w:lvl w:ilvl="3" w:tplc="D2F8FA86" w:tentative="1">
      <w:start w:val="1"/>
      <w:numFmt w:val="decimal"/>
      <w:lvlText w:val="%4."/>
      <w:lvlJc w:val="left"/>
      <w:pPr>
        <w:ind w:left="2880" w:hanging="360"/>
      </w:pPr>
    </w:lvl>
    <w:lvl w:ilvl="4" w:tplc="6E6CC250" w:tentative="1">
      <w:start w:val="1"/>
      <w:numFmt w:val="lowerLetter"/>
      <w:lvlText w:val="%5."/>
      <w:lvlJc w:val="left"/>
      <w:pPr>
        <w:ind w:left="3600" w:hanging="360"/>
      </w:pPr>
    </w:lvl>
    <w:lvl w:ilvl="5" w:tplc="21CAA9F6" w:tentative="1">
      <w:start w:val="1"/>
      <w:numFmt w:val="lowerRoman"/>
      <w:lvlText w:val="%6."/>
      <w:lvlJc w:val="right"/>
      <w:pPr>
        <w:ind w:left="4320" w:hanging="180"/>
      </w:pPr>
    </w:lvl>
    <w:lvl w:ilvl="6" w:tplc="E8FC964A" w:tentative="1">
      <w:start w:val="1"/>
      <w:numFmt w:val="decimal"/>
      <w:lvlText w:val="%7."/>
      <w:lvlJc w:val="left"/>
      <w:pPr>
        <w:ind w:left="5040" w:hanging="360"/>
      </w:pPr>
    </w:lvl>
    <w:lvl w:ilvl="7" w:tplc="2EA83AB6" w:tentative="1">
      <w:start w:val="1"/>
      <w:numFmt w:val="lowerLetter"/>
      <w:lvlText w:val="%8."/>
      <w:lvlJc w:val="left"/>
      <w:pPr>
        <w:ind w:left="5760" w:hanging="360"/>
      </w:pPr>
    </w:lvl>
    <w:lvl w:ilvl="8" w:tplc="BCF4549C" w:tentative="1">
      <w:start w:val="1"/>
      <w:numFmt w:val="lowerRoman"/>
      <w:lvlText w:val="%9."/>
      <w:lvlJc w:val="right"/>
      <w:pPr>
        <w:ind w:left="6480" w:hanging="180"/>
      </w:pPr>
    </w:lvl>
  </w:abstractNum>
  <w:abstractNum w:abstractNumId="17" w15:restartNumberingAfterBreak="0">
    <w:nsid w:val="3F4332CB"/>
    <w:multiLevelType w:val="hybridMultilevel"/>
    <w:tmpl w:val="AC0E0362"/>
    <w:lvl w:ilvl="0" w:tplc="E78C917A">
      <w:start w:val="1"/>
      <w:numFmt w:val="lowerLetter"/>
      <w:lvlText w:val="(%1)"/>
      <w:lvlJc w:val="left"/>
      <w:pPr>
        <w:ind w:left="720" w:hanging="360"/>
      </w:pPr>
      <w:rPr>
        <w:rFonts w:hint="default"/>
      </w:rPr>
    </w:lvl>
    <w:lvl w:ilvl="1" w:tplc="61126792" w:tentative="1">
      <w:start w:val="1"/>
      <w:numFmt w:val="lowerLetter"/>
      <w:lvlText w:val="%2."/>
      <w:lvlJc w:val="left"/>
      <w:pPr>
        <w:ind w:left="1440" w:hanging="360"/>
      </w:pPr>
    </w:lvl>
    <w:lvl w:ilvl="2" w:tplc="B95C99E0" w:tentative="1">
      <w:start w:val="1"/>
      <w:numFmt w:val="lowerRoman"/>
      <w:lvlText w:val="%3."/>
      <w:lvlJc w:val="right"/>
      <w:pPr>
        <w:ind w:left="2160" w:hanging="180"/>
      </w:pPr>
    </w:lvl>
    <w:lvl w:ilvl="3" w:tplc="95DA6A9E" w:tentative="1">
      <w:start w:val="1"/>
      <w:numFmt w:val="decimal"/>
      <w:lvlText w:val="%4."/>
      <w:lvlJc w:val="left"/>
      <w:pPr>
        <w:ind w:left="2880" w:hanging="360"/>
      </w:pPr>
    </w:lvl>
    <w:lvl w:ilvl="4" w:tplc="B68A8498" w:tentative="1">
      <w:start w:val="1"/>
      <w:numFmt w:val="lowerLetter"/>
      <w:lvlText w:val="%5."/>
      <w:lvlJc w:val="left"/>
      <w:pPr>
        <w:ind w:left="3600" w:hanging="360"/>
      </w:pPr>
    </w:lvl>
    <w:lvl w:ilvl="5" w:tplc="4BEAABDA" w:tentative="1">
      <w:start w:val="1"/>
      <w:numFmt w:val="lowerRoman"/>
      <w:lvlText w:val="%6."/>
      <w:lvlJc w:val="right"/>
      <w:pPr>
        <w:ind w:left="4320" w:hanging="180"/>
      </w:pPr>
    </w:lvl>
    <w:lvl w:ilvl="6" w:tplc="56602514" w:tentative="1">
      <w:start w:val="1"/>
      <w:numFmt w:val="decimal"/>
      <w:lvlText w:val="%7."/>
      <w:lvlJc w:val="left"/>
      <w:pPr>
        <w:ind w:left="5040" w:hanging="360"/>
      </w:pPr>
    </w:lvl>
    <w:lvl w:ilvl="7" w:tplc="D396B34C" w:tentative="1">
      <w:start w:val="1"/>
      <w:numFmt w:val="lowerLetter"/>
      <w:lvlText w:val="%8."/>
      <w:lvlJc w:val="left"/>
      <w:pPr>
        <w:ind w:left="5760" w:hanging="360"/>
      </w:pPr>
    </w:lvl>
    <w:lvl w:ilvl="8" w:tplc="EC948372" w:tentative="1">
      <w:start w:val="1"/>
      <w:numFmt w:val="lowerRoman"/>
      <w:lvlText w:val="%9."/>
      <w:lvlJc w:val="right"/>
      <w:pPr>
        <w:ind w:left="6480" w:hanging="180"/>
      </w:pPr>
    </w:lvl>
  </w:abstractNum>
  <w:abstractNum w:abstractNumId="18" w15:restartNumberingAfterBreak="0">
    <w:nsid w:val="439F6FE1"/>
    <w:multiLevelType w:val="hybridMultilevel"/>
    <w:tmpl w:val="9EA6DC56"/>
    <w:lvl w:ilvl="0" w:tplc="16C25178">
      <w:start w:val="1"/>
      <w:numFmt w:val="bullet"/>
      <w:lvlText w:val=""/>
      <w:lvlJc w:val="left"/>
      <w:pPr>
        <w:ind w:left="720" w:hanging="360"/>
      </w:pPr>
      <w:rPr>
        <w:rFonts w:ascii="Symbol" w:hAnsi="Symbol" w:hint="default"/>
      </w:rPr>
    </w:lvl>
    <w:lvl w:ilvl="1" w:tplc="01BE4388" w:tentative="1">
      <w:start w:val="1"/>
      <w:numFmt w:val="bullet"/>
      <w:lvlText w:val="o"/>
      <w:lvlJc w:val="left"/>
      <w:pPr>
        <w:ind w:left="1440" w:hanging="360"/>
      </w:pPr>
      <w:rPr>
        <w:rFonts w:ascii="Courier New" w:hAnsi="Courier New" w:cs="Courier New" w:hint="default"/>
      </w:rPr>
    </w:lvl>
    <w:lvl w:ilvl="2" w:tplc="240A052E" w:tentative="1">
      <w:start w:val="1"/>
      <w:numFmt w:val="bullet"/>
      <w:lvlText w:val=""/>
      <w:lvlJc w:val="left"/>
      <w:pPr>
        <w:ind w:left="2160" w:hanging="360"/>
      </w:pPr>
      <w:rPr>
        <w:rFonts w:ascii="Wingdings" w:hAnsi="Wingdings" w:hint="default"/>
      </w:rPr>
    </w:lvl>
    <w:lvl w:ilvl="3" w:tplc="EFB0E4E8" w:tentative="1">
      <w:start w:val="1"/>
      <w:numFmt w:val="bullet"/>
      <w:lvlText w:val=""/>
      <w:lvlJc w:val="left"/>
      <w:pPr>
        <w:ind w:left="2880" w:hanging="360"/>
      </w:pPr>
      <w:rPr>
        <w:rFonts w:ascii="Symbol" w:hAnsi="Symbol" w:hint="default"/>
      </w:rPr>
    </w:lvl>
    <w:lvl w:ilvl="4" w:tplc="581A313A" w:tentative="1">
      <w:start w:val="1"/>
      <w:numFmt w:val="bullet"/>
      <w:lvlText w:val="o"/>
      <w:lvlJc w:val="left"/>
      <w:pPr>
        <w:ind w:left="3600" w:hanging="360"/>
      </w:pPr>
      <w:rPr>
        <w:rFonts w:ascii="Courier New" w:hAnsi="Courier New" w:cs="Courier New" w:hint="default"/>
      </w:rPr>
    </w:lvl>
    <w:lvl w:ilvl="5" w:tplc="CF04852E" w:tentative="1">
      <w:start w:val="1"/>
      <w:numFmt w:val="bullet"/>
      <w:lvlText w:val=""/>
      <w:lvlJc w:val="left"/>
      <w:pPr>
        <w:ind w:left="4320" w:hanging="360"/>
      </w:pPr>
      <w:rPr>
        <w:rFonts w:ascii="Wingdings" w:hAnsi="Wingdings" w:hint="default"/>
      </w:rPr>
    </w:lvl>
    <w:lvl w:ilvl="6" w:tplc="946CA0D2" w:tentative="1">
      <w:start w:val="1"/>
      <w:numFmt w:val="bullet"/>
      <w:lvlText w:val=""/>
      <w:lvlJc w:val="left"/>
      <w:pPr>
        <w:ind w:left="5040" w:hanging="360"/>
      </w:pPr>
      <w:rPr>
        <w:rFonts w:ascii="Symbol" w:hAnsi="Symbol" w:hint="default"/>
      </w:rPr>
    </w:lvl>
    <w:lvl w:ilvl="7" w:tplc="34228EA4" w:tentative="1">
      <w:start w:val="1"/>
      <w:numFmt w:val="bullet"/>
      <w:lvlText w:val="o"/>
      <w:lvlJc w:val="left"/>
      <w:pPr>
        <w:ind w:left="5760" w:hanging="360"/>
      </w:pPr>
      <w:rPr>
        <w:rFonts w:ascii="Courier New" w:hAnsi="Courier New" w:cs="Courier New" w:hint="default"/>
      </w:rPr>
    </w:lvl>
    <w:lvl w:ilvl="8" w:tplc="9B48C46C" w:tentative="1">
      <w:start w:val="1"/>
      <w:numFmt w:val="bullet"/>
      <w:lvlText w:val=""/>
      <w:lvlJc w:val="left"/>
      <w:pPr>
        <w:ind w:left="6480" w:hanging="360"/>
      </w:pPr>
      <w:rPr>
        <w:rFonts w:ascii="Wingdings" w:hAnsi="Wingdings" w:hint="default"/>
      </w:rPr>
    </w:lvl>
  </w:abstractNum>
  <w:abstractNum w:abstractNumId="19" w15:restartNumberingAfterBreak="0">
    <w:nsid w:val="47651FDE"/>
    <w:multiLevelType w:val="multilevel"/>
    <w:tmpl w:val="C1009FD4"/>
    <w:lvl w:ilvl="0">
      <w:start w:val="1"/>
      <w:numFmt w:val="decimal"/>
      <w:lvlText w:val="%1."/>
      <w:lvlJc w:val="left"/>
      <w:pPr>
        <w:ind w:left="720" w:hanging="360"/>
      </w:pPr>
      <w:rPr>
        <w:rFonts w:asciiTheme="majorBidi" w:hAnsiTheme="majorBidi" w:cstheme="majorBid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862714"/>
    <w:multiLevelType w:val="hybridMultilevel"/>
    <w:tmpl w:val="ECB6AFA2"/>
    <w:lvl w:ilvl="0" w:tplc="09403AA8">
      <w:start w:val="1"/>
      <w:numFmt w:val="bullet"/>
      <w:lvlText w:val=""/>
      <w:lvlJc w:val="left"/>
      <w:pPr>
        <w:ind w:left="720" w:hanging="360"/>
      </w:pPr>
      <w:rPr>
        <w:rFonts w:ascii="Symbol" w:hAnsi="Symbol" w:hint="default"/>
      </w:rPr>
    </w:lvl>
    <w:lvl w:ilvl="1" w:tplc="BD84E650" w:tentative="1">
      <w:start w:val="1"/>
      <w:numFmt w:val="bullet"/>
      <w:lvlText w:val="o"/>
      <w:lvlJc w:val="left"/>
      <w:pPr>
        <w:ind w:left="1440" w:hanging="360"/>
      </w:pPr>
      <w:rPr>
        <w:rFonts w:ascii="Courier New" w:hAnsi="Courier New" w:cs="Courier New" w:hint="default"/>
      </w:rPr>
    </w:lvl>
    <w:lvl w:ilvl="2" w:tplc="44F87524" w:tentative="1">
      <w:start w:val="1"/>
      <w:numFmt w:val="bullet"/>
      <w:lvlText w:val=""/>
      <w:lvlJc w:val="left"/>
      <w:pPr>
        <w:ind w:left="2160" w:hanging="360"/>
      </w:pPr>
      <w:rPr>
        <w:rFonts w:ascii="Wingdings" w:hAnsi="Wingdings" w:hint="default"/>
      </w:rPr>
    </w:lvl>
    <w:lvl w:ilvl="3" w:tplc="58D43610" w:tentative="1">
      <w:start w:val="1"/>
      <w:numFmt w:val="bullet"/>
      <w:lvlText w:val=""/>
      <w:lvlJc w:val="left"/>
      <w:pPr>
        <w:ind w:left="2880" w:hanging="360"/>
      </w:pPr>
      <w:rPr>
        <w:rFonts w:ascii="Symbol" w:hAnsi="Symbol" w:hint="default"/>
      </w:rPr>
    </w:lvl>
    <w:lvl w:ilvl="4" w:tplc="533E06B0" w:tentative="1">
      <w:start w:val="1"/>
      <w:numFmt w:val="bullet"/>
      <w:lvlText w:val="o"/>
      <w:lvlJc w:val="left"/>
      <w:pPr>
        <w:ind w:left="3600" w:hanging="360"/>
      </w:pPr>
      <w:rPr>
        <w:rFonts w:ascii="Courier New" w:hAnsi="Courier New" w:cs="Courier New" w:hint="default"/>
      </w:rPr>
    </w:lvl>
    <w:lvl w:ilvl="5" w:tplc="F7A06178" w:tentative="1">
      <w:start w:val="1"/>
      <w:numFmt w:val="bullet"/>
      <w:lvlText w:val=""/>
      <w:lvlJc w:val="left"/>
      <w:pPr>
        <w:ind w:left="4320" w:hanging="360"/>
      </w:pPr>
      <w:rPr>
        <w:rFonts w:ascii="Wingdings" w:hAnsi="Wingdings" w:hint="default"/>
      </w:rPr>
    </w:lvl>
    <w:lvl w:ilvl="6" w:tplc="AE6E3408" w:tentative="1">
      <w:start w:val="1"/>
      <w:numFmt w:val="bullet"/>
      <w:lvlText w:val=""/>
      <w:lvlJc w:val="left"/>
      <w:pPr>
        <w:ind w:left="5040" w:hanging="360"/>
      </w:pPr>
      <w:rPr>
        <w:rFonts w:ascii="Symbol" w:hAnsi="Symbol" w:hint="default"/>
      </w:rPr>
    </w:lvl>
    <w:lvl w:ilvl="7" w:tplc="72245792" w:tentative="1">
      <w:start w:val="1"/>
      <w:numFmt w:val="bullet"/>
      <w:lvlText w:val="o"/>
      <w:lvlJc w:val="left"/>
      <w:pPr>
        <w:ind w:left="5760" w:hanging="360"/>
      </w:pPr>
      <w:rPr>
        <w:rFonts w:ascii="Courier New" w:hAnsi="Courier New" w:cs="Courier New" w:hint="default"/>
      </w:rPr>
    </w:lvl>
    <w:lvl w:ilvl="8" w:tplc="06CE8EA0" w:tentative="1">
      <w:start w:val="1"/>
      <w:numFmt w:val="bullet"/>
      <w:lvlText w:val=""/>
      <w:lvlJc w:val="left"/>
      <w:pPr>
        <w:ind w:left="6480" w:hanging="360"/>
      </w:pPr>
      <w:rPr>
        <w:rFonts w:ascii="Wingdings" w:hAnsi="Wingdings" w:hint="default"/>
      </w:rPr>
    </w:lvl>
  </w:abstractNum>
  <w:abstractNum w:abstractNumId="21" w15:restartNumberingAfterBreak="0">
    <w:nsid w:val="49266F0C"/>
    <w:multiLevelType w:val="hybridMultilevel"/>
    <w:tmpl w:val="6A6C1508"/>
    <w:lvl w:ilvl="0" w:tplc="4FE0C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C18C8"/>
    <w:multiLevelType w:val="hybridMultilevel"/>
    <w:tmpl w:val="7BFAB0B8"/>
    <w:lvl w:ilvl="0" w:tplc="50BC8CC6">
      <w:start w:val="1"/>
      <w:numFmt w:val="lowerLetter"/>
      <w:lvlText w:val="(%1)"/>
      <w:lvlJc w:val="left"/>
      <w:pPr>
        <w:ind w:left="360" w:hanging="360"/>
      </w:pPr>
      <w:rPr>
        <w:rFonts w:hint="default"/>
      </w:rPr>
    </w:lvl>
    <w:lvl w:ilvl="1" w:tplc="24D08632" w:tentative="1">
      <w:start w:val="1"/>
      <w:numFmt w:val="lowerLetter"/>
      <w:lvlText w:val="%2."/>
      <w:lvlJc w:val="left"/>
      <w:pPr>
        <w:ind w:left="1440" w:hanging="360"/>
      </w:pPr>
    </w:lvl>
    <w:lvl w:ilvl="2" w:tplc="B28C38FE" w:tentative="1">
      <w:start w:val="1"/>
      <w:numFmt w:val="lowerRoman"/>
      <w:lvlText w:val="%3."/>
      <w:lvlJc w:val="right"/>
      <w:pPr>
        <w:ind w:left="2160" w:hanging="180"/>
      </w:pPr>
    </w:lvl>
    <w:lvl w:ilvl="3" w:tplc="E4ECCD30" w:tentative="1">
      <w:start w:val="1"/>
      <w:numFmt w:val="decimal"/>
      <w:lvlText w:val="%4."/>
      <w:lvlJc w:val="left"/>
      <w:pPr>
        <w:ind w:left="2880" w:hanging="360"/>
      </w:pPr>
    </w:lvl>
    <w:lvl w:ilvl="4" w:tplc="348E88E6" w:tentative="1">
      <w:start w:val="1"/>
      <w:numFmt w:val="lowerLetter"/>
      <w:lvlText w:val="%5."/>
      <w:lvlJc w:val="left"/>
      <w:pPr>
        <w:ind w:left="3600" w:hanging="360"/>
      </w:pPr>
    </w:lvl>
    <w:lvl w:ilvl="5" w:tplc="7F4C1066" w:tentative="1">
      <w:start w:val="1"/>
      <w:numFmt w:val="lowerRoman"/>
      <w:lvlText w:val="%6."/>
      <w:lvlJc w:val="right"/>
      <w:pPr>
        <w:ind w:left="4320" w:hanging="180"/>
      </w:pPr>
    </w:lvl>
    <w:lvl w:ilvl="6" w:tplc="7B003C88" w:tentative="1">
      <w:start w:val="1"/>
      <w:numFmt w:val="decimal"/>
      <w:lvlText w:val="%7."/>
      <w:lvlJc w:val="left"/>
      <w:pPr>
        <w:ind w:left="5040" w:hanging="360"/>
      </w:pPr>
    </w:lvl>
    <w:lvl w:ilvl="7" w:tplc="A580D362" w:tentative="1">
      <w:start w:val="1"/>
      <w:numFmt w:val="lowerLetter"/>
      <w:lvlText w:val="%8."/>
      <w:lvlJc w:val="left"/>
      <w:pPr>
        <w:ind w:left="5760" w:hanging="360"/>
      </w:pPr>
    </w:lvl>
    <w:lvl w:ilvl="8" w:tplc="03AE7650" w:tentative="1">
      <w:start w:val="1"/>
      <w:numFmt w:val="lowerRoman"/>
      <w:lvlText w:val="%9."/>
      <w:lvlJc w:val="right"/>
      <w:pPr>
        <w:ind w:left="6480" w:hanging="180"/>
      </w:pPr>
    </w:lvl>
  </w:abstractNum>
  <w:abstractNum w:abstractNumId="23" w15:restartNumberingAfterBreak="0">
    <w:nsid w:val="4AFB3840"/>
    <w:multiLevelType w:val="hybridMultilevel"/>
    <w:tmpl w:val="8F764C2A"/>
    <w:lvl w:ilvl="0" w:tplc="DF30F2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12BDC"/>
    <w:multiLevelType w:val="multilevel"/>
    <w:tmpl w:val="C1009FD4"/>
    <w:lvl w:ilvl="0">
      <w:start w:val="1"/>
      <w:numFmt w:val="decimal"/>
      <w:lvlText w:val="%1."/>
      <w:lvlJc w:val="left"/>
      <w:pPr>
        <w:ind w:left="720" w:hanging="360"/>
      </w:pPr>
      <w:rPr>
        <w:rFonts w:asciiTheme="majorBidi" w:hAnsiTheme="majorBidi" w:cstheme="majorBid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04663D7"/>
    <w:multiLevelType w:val="hybridMultilevel"/>
    <w:tmpl w:val="7BFAB0B8"/>
    <w:lvl w:ilvl="0" w:tplc="4320AE86">
      <w:start w:val="1"/>
      <w:numFmt w:val="lowerLetter"/>
      <w:lvlText w:val="(%1)"/>
      <w:lvlJc w:val="left"/>
      <w:pPr>
        <w:ind w:left="720" w:hanging="360"/>
      </w:pPr>
      <w:rPr>
        <w:rFonts w:hint="default"/>
      </w:rPr>
    </w:lvl>
    <w:lvl w:ilvl="1" w:tplc="FF8E8A96" w:tentative="1">
      <w:start w:val="1"/>
      <w:numFmt w:val="lowerLetter"/>
      <w:lvlText w:val="%2."/>
      <w:lvlJc w:val="left"/>
      <w:pPr>
        <w:ind w:left="1440" w:hanging="360"/>
      </w:pPr>
    </w:lvl>
    <w:lvl w:ilvl="2" w:tplc="02E460C0" w:tentative="1">
      <w:start w:val="1"/>
      <w:numFmt w:val="lowerRoman"/>
      <w:lvlText w:val="%3."/>
      <w:lvlJc w:val="right"/>
      <w:pPr>
        <w:ind w:left="2160" w:hanging="180"/>
      </w:pPr>
    </w:lvl>
    <w:lvl w:ilvl="3" w:tplc="10B8C550" w:tentative="1">
      <w:start w:val="1"/>
      <w:numFmt w:val="decimal"/>
      <w:lvlText w:val="%4."/>
      <w:lvlJc w:val="left"/>
      <w:pPr>
        <w:ind w:left="2880" w:hanging="360"/>
      </w:pPr>
    </w:lvl>
    <w:lvl w:ilvl="4" w:tplc="2BAE253E" w:tentative="1">
      <w:start w:val="1"/>
      <w:numFmt w:val="lowerLetter"/>
      <w:lvlText w:val="%5."/>
      <w:lvlJc w:val="left"/>
      <w:pPr>
        <w:ind w:left="3600" w:hanging="360"/>
      </w:pPr>
    </w:lvl>
    <w:lvl w:ilvl="5" w:tplc="474EECBA" w:tentative="1">
      <w:start w:val="1"/>
      <w:numFmt w:val="lowerRoman"/>
      <w:lvlText w:val="%6."/>
      <w:lvlJc w:val="right"/>
      <w:pPr>
        <w:ind w:left="4320" w:hanging="180"/>
      </w:pPr>
    </w:lvl>
    <w:lvl w:ilvl="6" w:tplc="47B0C146" w:tentative="1">
      <w:start w:val="1"/>
      <w:numFmt w:val="decimal"/>
      <w:lvlText w:val="%7."/>
      <w:lvlJc w:val="left"/>
      <w:pPr>
        <w:ind w:left="5040" w:hanging="360"/>
      </w:pPr>
    </w:lvl>
    <w:lvl w:ilvl="7" w:tplc="48705536" w:tentative="1">
      <w:start w:val="1"/>
      <w:numFmt w:val="lowerLetter"/>
      <w:lvlText w:val="%8."/>
      <w:lvlJc w:val="left"/>
      <w:pPr>
        <w:ind w:left="5760" w:hanging="360"/>
      </w:pPr>
    </w:lvl>
    <w:lvl w:ilvl="8" w:tplc="847044E6" w:tentative="1">
      <w:start w:val="1"/>
      <w:numFmt w:val="lowerRoman"/>
      <w:lvlText w:val="%9."/>
      <w:lvlJc w:val="right"/>
      <w:pPr>
        <w:ind w:left="6480" w:hanging="180"/>
      </w:pPr>
    </w:lvl>
  </w:abstractNum>
  <w:abstractNum w:abstractNumId="26" w15:restartNumberingAfterBreak="0">
    <w:nsid w:val="54243AB6"/>
    <w:multiLevelType w:val="multilevel"/>
    <w:tmpl w:val="C1009FD4"/>
    <w:lvl w:ilvl="0">
      <w:start w:val="1"/>
      <w:numFmt w:val="decimal"/>
      <w:lvlText w:val="%1."/>
      <w:lvlJc w:val="left"/>
      <w:pPr>
        <w:ind w:left="720" w:hanging="360"/>
      </w:pPr>
      <w:rPr>
        <w:rFonts w:asciiTheme="majorBidi" w:hAnsiTheme="majorBidi" w:cstheme="majorBidi"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6D0AAE"/>
    <w:multiLevelType w:val="hybridMultilevel"/>
    <w:tmpl w:val="91B2F37C"/>
    <w:lvl w:ilvl="0" w:tplc="6D4A2D1A">
      <w:start w:val="1"/>
      <w:numFmt w:val="lowerLetter"/>
      <w:lvlText w:val="(%1)"/>
      <w:lvlJc w:val="left"/>
      <w:pPr>
        <w:ind w:left="720" w:hanging="360"/>
      </w:pPr>
      <w:rPr>
        <w:rFonts w:hint="default"/>
      </w:rPr>
    </w:lvl>
    <w:lvl w:ilvl="1" w:tplc="AACA8314" w:tentative="1">
      <w:start w:val="1"/>
      <w:numFmt w:val="lowerLetter"/>
      <w:lvlText w:val="%2."/>
      <w:lvlJc w:val="left"/>
      <w:pPr>
        <w:ind w:left="1440" w:hanging="360"/>
      </w:pPr>
    </w:lvl>
    <w:lvl w:ilvl="2" w:tplc="32EAC88A" w:tentative="1">
      <w:start w:val="1"/>
      <w:numFmt w:val="lowerRoman"/>
      <w:lvlText w:val="%3."/>
      <w:lvlJc w:val="right"/>
      <w:pPr>
        <w:ind w:left="2160" w:hanging="180"/>
      </w:pPr>
    </w:lvl>
    <w:lvl w:ilvl="3" w:tplc="CDF007D0" w:tentative="1">
      <w:start w:val="1"/>
      <w:numFmt w:val="decimal"/>
      <w:lvlText w:val="%4."/>
      <w:lvlJc w:val="left"/>
      <w:pPr>
        <w:ind w:left="2880" w:hanging="360"/>
      </w:pPr>
    </w:lvl>
    <w:lvl w:ilvl="4" w:tplc="F9F6E59C" w:tentative="1">
      <w:start w:val="1"/>
      <w:numFmt w:val="lowerLetter"/>
      <w:lvlText w:val="%5."/>
      <w:lvlJc w:val="left"/>
      <w:pPr>
        <w:ind w:left="3600" w:hanging="360"/>
      </w:pPr>
    </w:lvl>
    <w:lvl w:ilvl="5" w:tplc="14601C2C" w:tentative="1">
      <w:start w:val="1"/>
      <w:numFmt w:val="lowerRoman"/>
      <w:lvlText w:val="%6."/>
      <w:lvlJc w:val="right"/>
      <w:pPr>
        <w:ind w:left="4320" w:hanging="180"/>
      </w:pPr>
    </w:lvl>
    <w:lvl w:ilvl="6" w:tplc="24DA0E34" w:tentative="1">
      <w:start w:val="1"/>
      <w:numFmt w:val="decimal"/>
      <w:lvlText w:val="%7."/>
      <w:lvlJc w:val="left"/>
      <w:pPr>
        <w:ind w:left="5040" w:hanging="360"/>
      </w:pPr>
    </w:lvl>
    <w:lvl w:ilvl="7" w:tplc="569ABE6C" w:tentative="1">
      <w:start w:val="1"/>
      <w:numFmt w:val="lowerLetter"/>
      <w:lvlText w:val="%8."/>
      <w:lvlJc w:val="left"/>
      <w:pPr>
        <w:ind w:left="5760" w:hanging="360"/>
      </w:pPr>
    </w:lvl>
    <w:lvl w:ilvl="8" w:tplc="B50AB25E" w:tentative="1">
      <w:start w:val="1"/>
      <w:numFmt w:val="lowerRoman"/>
      <w:lvlText w:val="%9."/>
      <w:lvlJc w:val="right"/>
      <w:pPr>
        <w:ind w:left="6480" w:hanging="180"/>
      </w:pPr>
    </w:lvl>
  </w:abstractNum>
  <w:abstractNum w:abstractNumId="28" w15:restartNumberingAfterBreak="0">
    <w:nsid w:val="59460F0B"/>
    <w:multiLevelType w:val="hybridMultilevel"/>
    <w:tmpl w:val="43BC1340"/>
    <w:lvl w:ilvl="0" w:tplc="FA30CD0A">
      <w:start w:val="1"/>
      <w:numFmt w:val="decimal"/>
      <w:lvlText w:val="%1."/>
      <w:lvlJc w:val="left"/>
      <w:pPr>
        <w:tabs>
          <w:tab w:val="num" w:pos="360"/>
        </w:tabs>
        <w:ind w:left="360" w:hanging="360"/>
      </w:pPr>
      <w:rPr>
        <w:rFonts w:ascii="Times New Roman" w:hAnsi="Times New Roman" w:cs="Times New Roman" w:hint="default"/>
        <w:b w:val="0"/>
        <w:bCs w:val="0"/>
        <w:sz w:val="24"/>
        <w:szCs w:val="24"/>
      </w:rPr>
    </w:lvl>
    <w:lvl w:ilvl="1" w:tplc="84843678" w:tentative="1">
      <w:start w:val="1"/>
      <w:numFmt w:val="lowerLetter"/>
      <w:lvlText w:val="%2."/>
      <w:lvlJc w:val="left"/>
      <w:pPr>
        <w:tabs>
          <w:tab w:val="num" w:pos="1080"/>
        </w:tabs>
        <w:ind w:left="1080" w:hanging="360"/>
      </w:pPr>
    </w:lvl>
    <w:lvl w:ilvl="2" w:tplc="278EB998" w:tentative="1">
      <w:start w:val="1"/>
      <w:numFmt w:val="lowerRoman"/>
      <w:lvlText w:val="%3."/>
      <w:lvlJc w:val="right"/>
      <w:pPr>
        <w:tabs>
          <w:tab w:val="num" w:pos="1800"/>
        </w:tabs>
        <w:ind w:left="1800" w:hanging="180"/>
      </w:pPr>
    </w:lvl>
    <w:lvl w:ilvl="3" w:tplc="7A5EDCA2" w:tentative="1">
      <w:start w:val="1"/>
      <w:numFmt w:val="decimal"/>
      <w:lvlText w:val="%4."/>
      <w:lvlJc w:val="left"/>
      <w:pPr>
        <w:tabs>
          <w:tab w:val="num" w:pos="2520"/>
        </w:tabs>
        <w:ind w:left="2520" w:hanging="360"/>
      </w:pPr>
    </w:lvl>
    <w:lvl w:ilvl="4" w:tplc="BBDA340E" w:tentative="1">
      <w:start w:val="1"/>
      <w:numFmt w:val="lowerLetter"/>
      <w:lvlText w:val="%5."/>
      <w:lvlJc w:val="left"/>
      <w:pPr>
        <w:tabs>
          <w:tab w:val="num" w:pos="3240"/>
        </w:tabs>
        <w:ind w:left="3240" w:hanging="360"/>
      </w:pPr>
    </w:lvl>
    <w:lvl w:ilvl="5" w:tplc="5FE413BA" w:tentative="1">
      <w:start w:val="1"/>
      <w:numFmt w:val="lowerRoman"/>
      <w:lvlText w:val="%6."/>
      <w:lvlJc w:val="right"/>
      <w:pPr>
        <w:tabs>
          <w:tab w:val="num" w:pos="3960"/>
        </w:tabs>
        <w:ind w:left="3960" w:hanging="180"/>
      </w:pPr>
    </w:lvl>
    <w:lvl w:ilvl="6" w:tplc="1130BBD0" w:tentative="1">
      <w:start w:val="1"/>
      <w:numFmt w:val="decimal"/>
      <w:lvlText w:val="%7."/>
      <w:lvlJc w:val="left"/>
      <w:pPr>
        <w:tabs>
          <w:tab w:val="num" w:pos="4680"/>
        </w:tabs>
        <w:ind w:left="4680" w:hanging="360"/>
      </w:pPr>
    </w:lvl>
    <w:lvl w:ilvl="7" w:tplc="94FC1D58" w:tentative="1">
      <w:start w:val="1"/>
      <w:numFmt w:val="lowerLetter"/>
      <w:lvlText w:val="%8."/>
      <w:lvlJc w:val="left"/>
      <w:pPr>
        <w:tabs>
          <w:tab w:val="num" w:pos="5400"/>
        </w:tabs>
        <w:ind w:left="5400" w:hanging="360"/>
      </w:pPr>
    </w:lvl>
    <w:lvl w:ilvl="8" w:tplc="3C40CBFA" w:tentative="1">
      <w:start w:val="1"/>
      <w:numFmt w:val="lowerRoman"/>
      <w:lvlText w:val="%9."/>
      <w:lvlJc w:val="right"/>
      <w:pPr>
        <w:tabs>
          <w:tab w:val="num" w:pos="6120"/>
        </w:tabs>
        <w:ind w:left="6120" w:hanging="180"/>
      </w:pPr>
    </w:lvl>
  </w:abstractNum>
  <w:abstractNum w:abstractNumId="29" w15:restartNumberingAfterBreak="0">
    <w:nsid w:val="6AEE7D0A"/>
    <w:multiLevelType w:val="hybridMultilevel"/>
    <w:tmpl w:val="F90854C8"/>
    <w:lvl w:ilvl="0" w:tplc="4D60E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F1703"/>
    <w:multiLevelType w:val="hybridMultilevel"/>
    <w:tmpl w:val="68EA656C"/>
    <w:lvl w:ilvl="0" w:tplc="C436E0EC">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96C0A"/>
    <w:multiLevelType w:val="hybridMultilevel"/>
    <w:tmpl w:val="74E01912"/>
    <w:lvl w:ilvl="0" w:tplc="F9A27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BF5459"/>
    <w:multiLevelType w:val="hybridMultilevel"/>
    <w:tmpl w:val="7BFAB0B8"/>
    <w:lvl w:ilvl="0" w:tplc="575A787E">
      <w:start w:val="1"/>
      <w:numFmt w:val="lowerLetter"/>
      <w:lvlText w:val="(%1)"/>
      <w:lvlJc w:val="left"/>
      <w:pPr>
        <w:ind w:left="360" w:hanging="360"/>
      </w:pPr>
      <w:rPr>
        <w:rFonts w:hint="default"/>
      </w:rPr>
    </w:lvl>
    <w:lvl w:ilvl="1" w:tplc="1592FC16" w:tentative="1">
      <w:start w:val="1"/>
      <w:numFmt w:val="lowerLetter"/>
      <w:lvlText w:val="%2."/>
      <w:lvlJc w:val="left"/>
      <w:pPr>
        <w:ind w:left="1440" w:hanging="360"/>
      </w:pPr>
    </w:lvl>
    <w:lvl w:ilvl="2" w:tplc="5EE60880" w:tentative="1">
      <w:start w:val="1"/>
      <w:numFmt w:val="lowerRoman"/>
      <w:lvlText w:val="%3."/>
      <w:lvlJc w:val="right"/>
      <w:pPr>
        <w:ind w:left="2160" w:hanging="180"/>
      </w:pPr>
    </w:lvl>
    <w:lvl w:ilvl="3" w:tplc="6F7EA03C" w:tentative="1">
      <w:start w:val="1"/>
      <w:numFmt w:val="decimal"/>
      <w:lvlText w:val="%4."/>
      <w:lvlJc w:val="left"/>
      <w:pPr>
        <w:ind w:left="2880" w:hanging="360"/>
      </w:pPr>
    </w:lvl>
    <w:lvl w:ilvl="4" w:tplc="B33461D0" w:tentative="1">
      <w:start w:val="1"/>
      <w:numFmt w:val="lowerLetter"/>
      <w:lvlText w:val="%5."/>
      <w:lvlJc w:val="left"/>
      <w:pPr>
        <w:ind w:left="3600" w:hanging="360"/>
      </w:pPr>
    </w:lvl>
    <w:lvl w:ilvl="5" w:tplc="EF3EA2CA" w:tentative="1">
      <w:start w:val="1"/>
      <w:numFmt w:val="lowerRoman"/>
      <w:lvlText w:val="%6."/>
      <w:lvlJc w:val="right"/>
      <w:pPr>
        <w:ind w:left="4320" w:hanging="180"/>
      </w:pPr>
    </w:lvl>
    <w:lvl w:ilvl="6" w:tplc="CBB8E372" w:tentative="1">
      <w:start w:val="1"/>
      <w:numFmt w:val="decimal"/>
      <w:lvlText w:val="%7."/>
      <w:lvlJc w:val="left"/>
      <w:pPr>
        <w:ind w:left="5040" w:hanging="360"/>
      </w:pPr>
    </w:lvl>
    <w:lvl w:ilvl="7" w:tplc="3C980D2C" w:tentative="1">
      <w:start w:val="1"/>
      <w:numFmt w:val="lowerLetter"/>
      <w:lvlText w:val="%8."/>
      <w:lvlJc w:val="left"/>
      <w:pPr>
        <w:ind w:left="5760" w:hanging="360"/>
      </w:pPr>
    </w:lvl>
    <w:lvl w:ilvl="8" w:tplc="BB8C9F90" w:tentative="1">
      <w:start w:val="1"/>
      <w:numFmt w:val="lowerRoman"/>
      <w:lvlText w:val="%9."/>
      <w:lvlJc w:val="right"/>
      <w:pPr>
        <w:ind w:left="6480" w:hanging="180"/>
      </w:pPr>
    </w:lvl>
  </w:abstractNum>
  <w:abstractNum w:abstractNumId="33" w15:restartNumberingAfterBreak="0">
    <w:nsid w:val="79E514EF"/>
    <w:multiLevelType w:val="hybridMultilevel"/>
    <w:tmpl w:val="87EC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B0EE0"/>
    <w:multiLevelType w:val="hybridMultilevel"/>
    <w:tmpl w:val="1F3CCA72"/>
    <w:lvl w:ilvl="0" w:tplc="A92C70F2">
      <w:start w:val="1"/>
      <w:numFmt w:val="lowerLetter"/>
      <w:lvlText w:val="(%1)"/>
      <w:lvlJc w:val="left"/>
      <w:pPr>
        <w:ind w:left="720" w:hanging="360"/>
      </w:pPr>
      <w:rPr>
        <w:rFonts w:hint="default"/>
      </w:rPr>
    </w:lvl>
    <w:lvl w:ilvl="1" w:tplc="73C84432" w:tentative="1">
      <w:start w:val="1"/>
      <w:numFmt w:val="lowerLetter"/>
      <w:lvlText w:val="%2."/>
      <w:lvlJc w:val="left"/>
      <w:pPr>
        <w:ind w:left="1440" w:hanging="360"/>
      </w:pPr>
    </w:lvl>
    <w:lvl w:ilvl="2" w:tplc="BE9CE3EC" w:tentative="1">
      <w:start w:val="1"/>
      <w:numFmt w:val="lowerRoman"/>
      <w:lvlText w:val="%3."/>
      <w:lvlJc w:val="right"/>
      <w:pPr>
        <w:ind w:left="2160" w:hanging="180"/>
      </w:pPr>
    </w:lvl>
    <w:lvl w:ilvl="3" w:tplc="65E6A59C" w:tentative="1">
      <w:start w:val="1"/>
      <w:numFmt w:val="decimal"/>
      <w:lvlText w:val="%4."/>
      <w:lvlJc w:val="left"/>
      <w:pPr>
        <w:ind w:left="2880" w:hanging="360"/>
      </w:pPr>
    </w:lvl>
    <w:lvl w:ilvl="4" w:tplc="F64E9BA6" w:tentative="1">
      <w:start w:val="1"/>
      <w:numFmt w:val="lowerLetter"/>
      <w:lvlText w:val="%5."/>
      <w:lvlJc w:val="left"/>
      <w:pPr>
        <w:ind w:left="3600" w:hanging="360"/>
      </w:pPr>
    </w:lvl>
    <w:lvl w:ilvl="5" w:tplc="D05CE962" w:tentative="1">
      <w:start w:val="1"/>
      <w:numFmt w:val="lowerRoman"/>
      <w:lvlText w:val="%6."/>
      <w:lvlJc w:val="right"/>
      <w:pPr>
        <w:ind w:left="4320" w:hanging="180"/>
      </w:pPr>
    </w:lvl>
    <w:lvl w:ilvl="6" w:tplc="FB208218" w:tentative="1">
      <w:start w:val="1"/>
      <w:numFmt w:val="decimal"/>
      <w:lvlText w:val="%7."/>
      <w:lvlJc w:val="left"/>
      <w:pPr>
        <w:ind w:left="5040" w:hanging="360"/>
      </w:pPr>
    </w:lvl>
    <w:lvl w:ilvl="7" w:tplc="65A629E2" w:tentative="1">
      <w:start w:val="1"/>
      <w:numFmt w:val="lowerLetter"/>
      <w:lvlText w:val="%8."/>
      <w:lvlJc w:val="left"/>
      <w:pPr>
        <w:ind w:left="5760" w:hanging="360"/>
      </w:pPr>
    </w:lvl>
    <w:lvl w:ilvl="8" w:tplc="28DCDBFA" w:tentative="1">
      <w:start w:val="1"/>
      <w:numFmt w:val="lowerRoman"/>
      <w:lvlText w:val="%9."/>
      <w:lvlJc w:val="right"/>
      <w:pPr>
        <w:ind w:left="6480" w:hanging="180"/>
      </w:pPr>
    </w:lvl>
  </w:abstractNum>
  <w:abstractNum w:abstractNumId="35" w15:restartNumberingAfterBreak="0">
    <w:nsid w:val="7B485D39"/>
    <w:multiLevelType w:val="hybridMultilevel"/>
    <w:tmpl w:val="DA8EF66C"/>
    <w:lvl w:ilvl="0" w:tplc="1DFC9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170D9"/>
    <w:multiLevelType w:val="hybridMultilevel"/>
    <w:tmpl w:val="1C72A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D3684"/>
    <w:multiLevelType w:val="hybridMultilevel"/>
    <w:tmpl w:val="5396FF26"/>
    <w:lvl w:ilvl="0" w:tplc="3FEC92C6">
      <w:start w:val="1"/>
      <w:numFmt w:val="bullet"/>
      <w:lvlText w:val=""/>
      <w:lvlJc w:val="left"/>
      <w:pPr>
        <w:ind w:left="720" w:hanging="360"/>
      </w:pPr>
      <w:rPr>
        <w:rFonts w:ascii="Symbol" w:hAnsi="Symbol" w:hint="default"/>
      </w:rPr>
    </w:lvl>
    <w:lvl w:ilvl="1" w:tplc="4686EC04" w:tentative="1">
      <w:start w:val="1"/>
      <w:numFmt w:val="bullet"/>
      <w:lvlText w:val="o"/>
      <w:lvlJc w:val="left"/>
      <w:pPr>
        <w:ind w:left="1440" w:hanging="360"/>
      </w:pPr>
      <w:rPr>
        <w:rFonts w:ascii="Courier New" w:hAnsi="Courier New" w:cs="Courier New" w:hint="default"/>
      </w:rPr>
    </w:lvl>
    <w:lvl w:ilvl="2" w:tplc="E25A463C" w:tentative="1">
      <w:start w:val="1"/>
      <w:numFmt w:val="bullet"/>
      <w:lvlText w:val=""/>
      <w:lvlJc w:val="left"/>
      <w:pPr>
        <w:ind w:left="2160" w:hanging="360"/>
      </w:pPr>
      <w:rPr>
        <w:rFonts w:ascii="Wingdings" w:hAnsi="Wingdings" w:hint="default"/>
      </w:rPr>
    </w:lvl>
    <w:lvl w:ilvl="3" w:tplc="D77E825E" w:tentative="1">
      <w:start w:val="1"/>
      <w:numFmt w:val="bullet"/>
      <w:lvlText w:val=""/>
      <w:lvlJc w:val="left"/>
      <w:pPr>
        <w:ind w:left="2880" w:hanging="360"/>
      </w:pPr>
      <w:rPr>
        <w:rFonts w:ascii="Symbol" w:hAnsi="Symbol" w:hint="default"/>
      </w:rPr>
    </w:lvl>
    <w:lvl w:ilvl="4" w:tplc="F9108FBE" w:tentative="1">
      <w:start w:val="1"/>
      <w:numFmt w:val="bullet"/>
      <w:lvlText w:val="o"/>
      <w:lvlJc w:val="left"/>
      <w:pPr>
        <w:ind w:left="3600" w:hanging="360"/>
      </w:pPr>
      <w:rPr>
        <w:rFonts w:ascii="Courier New" w:hAnsi="Courier New" w:cs="Courier New" w:hint="default"/>
      </w:rPr>
    </w:lvl>
    <w:lvl w:ilvl="5" w:tplc="F156FE72" w:tentative="1">
      <w:start w:val="1"/>
      <w:numFmt w:val="bullet"/>
      <w:lvlText w:val=""/>
      <w:lvlJc w:val="left"/>
      <w:pPr>
        <w:ind w:left="4320" w:hanging="360"/>
      </w:pPr>
      <w:rPr>
        <w:rFonts w:ascii="Wingdings" w:hAnsi="Wingdings" w:hint="default"/>
      </w:rPr>
    </w:lvl>
    <w:lvl w:ilvl="6" w:tplc="18E08A8A" w:tentative="1">
      <w:start w:val="1"/>
      <w:numFmt w:val="bullet"/>
      <w:lvlText w:val=""/>
      <w:lvlJc w:val="left"/>
      <w:pPr>
        <w:ind w:left="5040" w:hanging="360"/>
      </w:pPr>
      <w:rPr>
        <w:rFonts w:ascii="Symbol" w:hAnsi="Symbol" w:hint="default"/>
      </w:rPr>
    </w:lvl>
    <w:lvl w:ilvl="7" w:tplc="679E6E2A" w:tentative="1">
      <w:start w:val="1"/>
      <w:numFmt w:val="bullet"/>
      <w:lvlText w:val="o"/>
      <w:lvlJc w:val="left"/>
      <w:pPr>
        <w:ind w:left="5760" w:hanging="360"/>
      </w:pPr>
      <w:rPr>
        <w:rFonts w:ascii="Courier New" w:hAnsi="Courier New" w:cs="Courier New" w:hint="default"/>
      </w:rPr>
    </w:lvl>
    <w:lvl w:ilvl="8" w:tplc="C39A7C3C"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1"/>
  </w:num>
  <w:num w:numId="4">
    <w:abstractNumId w:val="31"/>
  </w:num>
  <w:num w:numId="5">
    <w:abstractNumId w:val="29"/>
  </w:num>
  <w:num w:numId="6">
    <w:abstractNumId w:val="13"/>
  </w:num>
  <w:num w:numId="7">
    <w:abstractNumId w:val="8"/>
  </w:num>
  <w:num w:numId="8">
    <w:abstractNumId w:val="3"/>
  </w:num>
  <w:num w:numId="9">
    <w:abstractNumId w:val="30"/>
  </w:num>
  <w:num w:numId="10">
    <w:abstractNumId w:val="23"/>
  </w:num>
  <w:num w:numId="11">
    <w:abstractNumId w:val="21"/>
  </w:num>
  <w:num w:numId="12">
    <w:abstractNumId w:val="6"/>
  </w:num>
  <w:num w:numId="13">
    <w:abstractNumId w:val="26"/>
  </w:num>
  <w:num w:numId="14">
    <w:abstractNumId w:val="17"/>
  </w:num>
  <w:num w:numId="15">
    <w:abstractNumId w:val="12"/>
  </w:num>
  <w:num w:numId="16">
    <w:abstractNumId w:val="16"/>
  </w:num>
  <w:num w:numId="17">
    <w:abstractNumId w:val="25"/>
  </w:num>
  <w:num w:numId="18">
    <w:abstractNumId w:val="18"/>
  </w:num>
  <w:num w:numId="19">
    <w:abstractNumId w:val="34"/>
  </w:num>
  <w:num w:numId="20">
    <w:abstractNumId w:val="22"/>
  </w:num>
  <w:num w:numId="21">
    <w:abstractNumId w:val="27"/>
  </w:num>
  <w:num w:numId="22">
    <w:abstractNumId w:val="32"/>
  </w:num>
  <w:num w:numId="23">
    <w:abstractNumId w:val="37"/>
  </w:num>
  <w:num w:numId="24">
    <w:abstractNumId w:val="1"/>
  </w:num>
  <w:num w:numId="25">
    <w:abstractNumId w:val="24"/>
  </w:num>
  <w:num w:numId="26">
    <w:abstractNumId w:val="9"/>
  </w:num>
  <w:num w:numId="27">
    <w:abstractNumId w:val="7"/>
  </w:num>
  <w:num w:numId="28">
    <w:abstractNumId w:val="20"/>
  </w:num>
  <w:num w:numId="29">
    <w:abstractNumId w:val="28"/>
  </w:num>
  <w:num w:numId="30">
    <w:abstractNumId w:val="19"/>
  </w:num>
  <w:num w:numId="31">
    <w:abstractNumId w:val="10"/>
  </w:num>
  <w:num w:numId="32">
    <w:abstractNumId w:val="2"/>
  </w:num>
  <w:num w:numId="33">
    <w:abstractNumId w:val="14"/>
  </w:num>
  <w:num w:numId="34">
    <w:abstractNumId w:val="5"/>
  </w:num>
  <w:num w:numId="35">
    <w:abstractNumId w:val="15"/>
  </w:num>
  <w:num w:numId="36">
    <w:abstractNumId w:val="35"/>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F2"/>
    <w:rsid w:val="00004AF9"/>
    <w:rsid w:val="000068B3"/>
    <w:rsid w:val="000137F1"/>
    <w:rsid w:val="0001552C"/>
    <w:rsid w:val="00020A29"/>
    <w:rsid w:val="000235CB"/>
    <w:rsid w:val="00026C78"/>
    <w:rsid w:val="0003623F"/>
    <w:rsid w:val="00040436"/>
    <w:rsid w:val="00043334"/>
    <w:rsid w:val="0005466F"/>
    <w:rsid w:val="0005639C"/>
    <w:rsid w:val="00060806"/>
    <w:rsid w:val="00060AD3"/>
    <w:rsid w:val="00062ED0"/>
    <w:rsid w:val="00066A8C"/>
    <w:rsid w:val="00073CE9"/>
    <w:rsid w:val="0007545F"/>
    <w:rsid w:val="0007776D"/>
    <w:rsid w:val="0008231F"/>
    <w:rsid w:val="000859DC"/>
    <w:rsid w:val="00090E33"/>
    <w:rsid w:val="00092721"/>
    <w:rsid w:val="00093D5D"/>
    <w:rsid w:val="00094455"/>
    <w:rsid w:val="000A1E19"/>
    <w:rsid w:val="000A5A5D"/>
    <w:rsid w:val="000B3535"/>
    <w:rsid w:val="000B3948"/>
    <w:rsid w:val="000B4181"/>
    <w:rsid w:val="000B418C"/>
    <w:rsid w:val="000B4DEE"/>
    <w:rsid w:val="000C1130"/>
    <w:rsid w:val="000D197A"/>
    <w:rsid w:val="000D2DB3"/>
    <w:rsid w:val="000D4FA3"/>
    <w:rsid w:val="000D6027"/>
    <w:rsid w:val="000D74AC"/>
    <w:rsid w:val="000D7D8F"/>
    <w:rsid w:val="000E0779"/>
    <w:rsid w:val="000E13AC"/>
    <w:rsid w:val="000E1E50"/>
    <w:rsid w:val="000E5038"/>
    <w:rsid w:val="000F23F3"/>
    <w:rsid w:val="000F2FD7"/>
    <w:rsid w:val="000F3D41"/>
    <w:rsid w:val="00102F0D"/>
    <w:rsid w:val="001059DF"/>
    <w:rsid w:val="00112596"/>
    <w:rsid w:val="001163A6"/>
    <w:rsid w:val="00121312"/>
    <w:rsid w:val="0012204B"/>
    <w:rsid w:val="00123953"/>
    <w:rsid w:val="001352A3"/>
    <w:rsid w:val="00142812"/>
    <w:rsid w:val="00150901"/>
    <w:rsid w:val="00154B64"/>
    <w:rsid w:val="001555AA"/>
    <w:rsid w:val="0015752E"/>
    <w:rsid w:val="00157CCD"/>
    <w:rsid w:val="001629D2"/>
    <w:rsid w:val="00162BC3"/>
    <w:rsid w:val="00162EC9"/>
    <w:rsid w:val="001651A3"/>
    <w:rsid w:val="00171934"/>
    <w:rsid w:val="00180B7C"/>
    <w:rsid w:val="001812ED"/>
    <w:rsid w:val="00181E0F"/>
    <w:rsid w:val="00186104"/>
    <w:rsid w:val="00186A5D"/>
    <w:rsid w:val="001A64DC"/>
    <w:rsid w:val="001B02B3"/>
    <w:rsid w:val="001B2DFB"/>
    <w:rsid w:val="001B463D"/>
    <w:rsid w:val="001B507F"/>
    <w:rsid w:val="001C160C"/>
    <w:rsid w:val="001C165D"/>
    <w:rsid w:val="001C34E3"/>
    <w:rsid w:val="001C3580"/>
    <w:rsid w:val="001C5D9E"/>
    <w:rsid w:val="001C6330"/>
    <w:rsid w:val="001D1490"/>
    <w:rsid w:val="001D181D"/>
    <w:rsid w:val="001D5BD2"/>
    <w:rsid w:val="001D6000"/>
    <w:rsid w:val="001E0046"/>
    <w:rsid w:val="001E26A1"/>
    <w:rsid w:val="001F6B1E"/>
    <w:rsid w:val="00202307"/>
    <w:rsid w:val="0020551C"/>
    <w:rsid w:val="00210617"/>
    <w:rsid w:val="00210B2C"/>
    <w:rsid w:val="00216694"/>
    <w:rsid w:val="00216ADC"/>
    <w:rsid w:val="00220CEF"/>
    <w:rsid w:val="00225CC5"/>
    <w:rsid w:val="00227718"/>
    <w:rsid w:val="002314C3"/>
    <w:rsid w:val="00233C69"/>
    <w:rsid w:val="0023489C"/>
    <w:rsid w:val="00246760"/>
    <w:rsid w:val="0025301F"/>
    <w:rsid w:val="0025333C"/>
    <w:rsid w:val="002549C9"/>
    <w:rsid w:val="00255672"/>
    <w:rsid w:val="002604F2"/>
    <w:rsid w:val="00265299"/>
    <w:rsid w:val="00265FFD"/>
    <w:rsid w:val="00271FD0"/>
    <w:rsid w:val="00276F4B"/>
    <w:rsid w:val="002773FE"/>
    <w:rsid w:val="00277DB4"/>
    <w:rsid w:val="002843B3"/>
    <w:rsid w:val="002871E2"/>
    <w:rsid w:val="002B3C99"/>
    <w:rsid w:val="002B7F26"/>
    <w:rsid w:val="002C4458"/>
    <w:rsid w:val="002C7CA0"/>
    <w:rsid w:val="002D462C"/>
    <w:rsid w:val="002D517C"/>
    <w:rsid w:val="002D59E8"/>
    <w:rsid w:val="002D7BB3"/>
    <w:rsid w:val="002E5436"/>
    <w:rsid w:val="002F0116"/>
    <w:rsid w:val="002F02D3"/>
    <w:rsid w:val="00302605"/>
    <w:rsid w:val="00306D21"/>
    <w:rsid w:val="0030710F"/>
    <w:rsid w:val="00310C42"/>
    <w:rsid w:val="00312E11"/>
    <w:rsid w:val="003210E5"/>
    <w:rsid w:val="00325073"/>
    <w:rsid w:val="003318B5"/>
    <w:rsid w:val="00341ECF"/>
    <w:rsid w:val="00344C90"/>
    <w:rsid w:val="00344F14"/>
    <w:rsid w:val="00345937"/>
    <w:rsid w:val="00346A89"/>
    <w:rsid w:val="00347417"/>
    <w:rsid w:val="003533E1"/>
    <w:rsid w:val="003633C8"/>
    <w:rsid w:val="00373F0F"/>
    <w:rsid w:val="00374E4F"/>
    <w:rsid w:val="00380348"/>
    <w:rsid w:val="00380BDA"/>
    <w:rsid w:val="00383890"/>
    <w:rsid w:val="003862F3"/>
    <w:rsid w:val="00392EFD"/>
    <w:rsid w:val="003A135D"/>
    <w:rsid w:val="003A4727"/>
    <w:rsid w:val="003A6D6F"/>
    <w:rsid w:val="003B04D2"/>
    <w:rsid w:val="003B7CFC"/>
    <w:rsid w:val="003C1372"/>
    <w:rsid w:val="003C189F"/>
    <w:rsid w:val="003C212A"/>
    <w:rsid w:val="003C7997"/>
    <w:rsid w:val="003D09EF"/>
    <w:rsid w:val="003E07E4"/>
    <w:rsid w:val="003E1CED"/>
    <w:rsid w:val="003E1DF8"/>
    <w:rsid w:val="003F00CC"/>
    <w:rsid w:val="003F09AE"/>
    <w:rsid w:val="003F3B02"/>
    <w:rsid w:val="003F56A0"/>
    <w:rsid w:val="004012C2"/>
    <w:rsid w:val="00402647"/>
    <w:rsid w:val="00402675"/>
    <w:rsid w:val="00414A4B"/>
    <w:rsid w:val="00431282"/>
    <w:rsid w:val="00431EC4"/>
    <w:rsid w:val="0043723B"/>
    <w:rsid w:val="00442F46"/>
    <w:rsid w:val="00444802"/>
    <w:rsid w:val="00447585"/>
    <w:rsid w:val="00454193"/>
    <w:rsid w:val="004666A7"/>
    <w:rsid w:val="00466F5B"/>
    <w:rsid w:val="00472C57"/>
    <w:rsid w:val="0047344C"/>
    <w:rsid w:val="00476BBE"/>
    <w:rsid w:val="0048343F"/>
    <w:rsid w:val="004843AE"/>
    <w:rsid w:val="004844A7"/>
    <w:rsid w:val="00494A0B"/>
    <w:rsid w:val="00497917"/>
    <w:rsid w:val="00497C90"/>
    <w:rsid w:val="00497D29"/>
    <w:rsid w:val="004A0B54"/>
    <w:rsid w:val="004A5034"/>
    <w:rsid w:val="004A5617"/>
    <w:rsid w:val="004A7C88"/>
    <w:rsid w:val="004B4A3C"/>
    <w:rsid w:val="004C0FFB"/>
    <w:rsid w:val="004C26F9"/>
    <w:rsid w:val="004C5E76"/>
    <w:rsid w:val="004C6447"/>
    <w:rsid w:val="004D294C"/>
    <w:rsid w:val="004D3137"/>
    <w:rsid w:val="004D410D"/>
    <w:rsid w:val="004D4252"/>
    <w:rsid w:val="004D67C2"/>
    <w:rsid w:val="004E3537"/>
    <w:rsid w:val="004F4047"/>
    <w:rsid w:val="004F424E"/>
    <w:rsid w:val="0050374E"/>
    <w:rsid w:val="005039CF"/>
    <w:rsid w:val="00503AA3"/>
    <w:rsid w:val="0050432B"/>
    <w:rsid w:val="00504936"/>
    <w:rsid w:val="0050599F"/>
    <w:rsid w:val="00512C26"/>
    <w:rsid w:val="00527F5E"/>
    <w:rsid w:val="00536F50"/>
    <w:rsid w:val="005375A9"/>
    <w:rsid w:val="00540360"/>
    <w:rsid w:val="00565A85"/>
    <w:rsid w:val="00574475"/>
    <w:rsid w:val="00575B49"/>
    <w:rsid w:val="00576F57"/>
    <w:rsid w:val="0059270B"/>
    <w:rsid w:val="005950F4"/>
    <w:rsid w:val="00595838"/>
    <w:rsid w:val="005967E9"/>
    <w:rsid w:val="005A044F"/>
    <w:rsid w:val="005A27C3"/>
    <w:rsid w:val="005C5501"/>
    <w:rsid w:val="005C5BEB"/>
    <w:rsid w:val="005D1E98"/>
    <w:rsid w:val="005D24F7"/>
    <w:rsid w:val="005D2815"/>
    <w:rsid w:val="005D410D"/>
    <w:rsid w:val="005E1BC9"/>
    <w:rsid w:val="005E7B09"/>
    <w:rsid w:val="005F65C4"/>
    <w:rsid w:val="00604ADF"/>
    <w:rsid w:val="00605833"/>
    <w:rsid w:val="006151A1"/>
    <w:rsid w:val="0061689D"/>
    <w:rsid w:val="00617854"/>
    <w:rsid w:val="00622C81"/>
    <w:rsid w:val="006271E8"/>
    <w:rsid w:val="00627D0B"/>
    <w:rsid w:val="00631B30"/>
    <w:rsid w:val="00632B58"/>
    <w:rsid w:val="00633BF9"/>
    <w:rsid w:val="00633E2D"/>
    <w:rsid w:val="00634C28"/>
    <w:rsid w:val="00636412"/>
    <w:rsid w:val="00636503"/>
    <w:rsid w:val="00641603"/>
    <w:rsid w:val="00642923"/>
    <w:rsid w:val="00642CCE"/>
    <w:rsid w:val="00646BDF"/>
    <w:rsid w:val="00651E29"/>
    <w:rsid w:val="006544DD"/>
    <w:rsid w:val="00663145"/>
    <w:rsid w:val="00663877"/>
    <w:rsid w:val="0066659C"/>
    <w:rsid w:val="00676D70"/>
    <w:rsid w:val="006779DE"/>
    <w:rsid w:val="006911E5"/>
    <w:rsid w:val="006A08EA"/>
    <w:rsid w:val="006A17A1"/>
    <w:rsid w:val="006A3865"/>
    <w:rsid w:val="006A4268"/>
    <w:rsid w:val="006B26EC"/>
    <w:rsid w:val="006B44DE"/>
    <w:rsid w:val="006C0F4D"/>
    <w:rsid w:val="006C1493"/>
    <w:rsid w:val="006C4F52"/>
    <w:rsid w:val="006D1145"/>
    <w:rsid w:val="006D2A9B"/>
    <w:rsid w:val="006D7D71"/>
    <w:rsid w:val="006E4C6B"/>
    <w:rsid w:val="006E5BAD"/>
    <w:rsid w:val="007018FC"/>
    <w:rsid w:val="00702887"/>
    <w:rsid w:val="0070721A"/>
    <w:rsid w:val="00711157"/>
    <w:rsid w:val="00711ED9"/>
    <w:rsid w:val="0072744D"/>
    <w:rsid w:val="00734167"/>
    <w:rsid w:val="00734371"/>
    <w:rsid w:val="00736577"/>
    <w:rsid w:val="00736EED"/>
    <w:rsid w:val="007465F3"/>
    <w:rsid w:val="00747D27"/>
    <w:rsid w:val="007522F1"/>
    <w:rsid w:val="00752A37"/>
    <w:rsid w:val="00765DB6"/>
    <w:rsid w:val="00770E0A"/>
    <w:rsid w:val="00773555"/>
    <w:rsid w:val="007750B2"/>
    <w:rsid w:val="0078143C"/>
    <w:rsid w:val="007817F3"/>
    <w:rsid w:val="00782E99"/>
    <w:rsid w:val="00784BC0"/>
    <w:rsid w:val="00785A1A"/>
    <w:rsid w:val="00790218"/>
    <w:rsid w:val="007A5D6B"/>
    <w:rsid w:val="007B18AD"/>
    <w:rsid w:val="007B4834"/>
    <w:rsid w:val="007B56F9"/>
    <w:rsid w:val="007C4E79"/>
    <w:rsid w:val="007D1E5F"/>
    <w:rsid w:val="007D5F0C"/>
    <w:rsid w:val="007D6E00"/>
    <w:rsid w:val="007E4BE8"/>
    <w:rsid w:val="007E63E3"/>
    <w:rsid w:val="007F05DC"/>
    <w:rsid w:val="007F39B6"/>
    <w:rsid w:val="007F49F2"/>
    <w:rsid w:val="007F6A0D"/>
    <w:rsid w:val="00803E1E"/>
    <w:rsid w:val="00806071"/>
    <w:rsid w:val="008148C4"/>
    <w:rsid w:val="008153AD"/>
    <w:rsid w:val="00816428"/>
    <w:rsid w:val="008205BE"/>
    <w:rsid w:val="0082694E"/>
    <w:rsid w:val="00827D49"/>
    <w:rsid w:val="00827F4F"/>
    <w:rsid w:val="0083643B"/>
    <w:rsid w:val="008370B8"/>
    <w:rsid w:val="00842516"/>
    <w:rsid w:val="00857F7B"/>
    <w:rsid w:val="00874B23"/>
    <w:rsid w:val="00877EF3"/>
    <w:rsid w:val="00883079"/>
    <w:rsid w:val="00890368"/>
    <w:rsid w:val="00890EAC"/>
    <w:rsid w:val="00893EBE"/>
    <w:rsid w:val="00896953"/>
    <w:rsid w:val="008973FD"/>
    <w:rsid w:val="008A6296"/>
    <w:rsid w:val="008A6A7C"/>
    <w:rsid w:val="008A6D16"/>
    <w:rsid w:val="008B581A"/>
    <w:rsid w:val="008C5E3D"/>
    <w:rsid w:val="008D26FC"/>
    <w:rsid w:val="008D31B8"/>
    <w:rsid w:val="008E5995"/>
    <w:rsid w:val="008F0E4F"/>
    <w:rsid w:val="008F1B57"/>
    <w:rsid w:val="008F207B"/>
    <w:rsid w:val="008F2F41"/>
    <w:rsid w:val="008F5E4C"/>
    <w:rsid w:val="009017B8"/>
    <w:rsid w:val="00906A33"/>
    <w:rsid w:val="00912F68"/>
    <w:rsid w:val="00915994"/>
    <w:rsid w:val="00915C64"/>
    <w:rsid w:val="00922781"/>
    <w:rsid w:val="00922D62"/>
    <w:rsid w:val="00924687"/>
    <w:rsid w:val="009251E7"/>
    <w:rsid w:val="00930389"/>
    <w:rsid w:val="00931489"/>
    <w:rsid w:val="00942B8D"/>
    <w:rsid w:val="00943748"/>
    <w:rsid w:val="009445EC"/>
    <w:rsid w:val="00955977"/>
    <w:rsid w:val="00957D1E"/>
    <w:rsid w:val="0096088B"/>
    <w:rsid w:val="00961F51"/>
    <w:rsid w:val="00964507"/>
    <w:rsid w:val="009725A4"/>
    <w:rsid w:val="00972E80"/>
    <w:rsid w:val="009734C2"/>
    <w:rsid w:val="009826D0"/>
    <w:rsid w:val="009831D7"/>
    <w:rsid w:val="00991E7F"/>
    <w:rsid w:val="009923CC"/>
    <w:rsid w:val="009A2447"/>
    <w:rsid w:val="009B2F94"/>
    <w:rsid w:val="009C0E38"/>
    <w:rsid w:val="009C38E9"/>
    <w:rsid w:val="009C423E"/>
    <w:rsid w:val="009C6E67"/>
    <w:rsid w:val="009C70C9"/>
    <w:rsid w:val="009E5E87"/>
    <w:rsid w:val="009E7166"/>
    <w:rsid w:val="00A03458"/>
    <w:rsid w:val="00A07650"/>
    <w:rsid w:val="00A10A36"/>
    <w:rsid w:val="00A205F9"/>
    <w:rsid w:val="00A24C27"/>
    <w:rsid w:val="00A24CC9"/>
    <w:rsid w:val="00A25658"/>
    <w:rsid w:val="00A25F83"/>
    <w:rsid w:val="00A278FC"/>
    <w:rsid w:val="00A31668"/>
    <w:rsid w:val="00A349CB"/>
    <w:rsid w:val="00A378AC"/>
    <w:rsid w:val="00A441BB"/>
    <w:rsid w:val="00A50D32"/>
    <w:rsid w:val="00A520B3"/>
    <w:rsid w:val="00A53446"/>
    <w:rsid w:val="00A60B6E"/>
    <w:rsid w:val="00A73198"/>
    <w:rsid w:val="00A75654"/>
    <w:rsid w:val="00A75904"/>
    <w:rsid w:val="00A80B7A"/>
    <w:rsid w:val="00A811C0"/>
    <w:rsid w:val="00A95011"/>
    <w:rsid w:val="00AA5B87"/>
    <w:rsid w:val="00AB32F6"/>
    <w:rsid w:val="00AB4243"/>
    <w:rsid w:val="00AC1FB2"/>
    <w:rsid w:val="00AC5B1C"/>
    <w:rsid w:val="00AC5CED"/>
    <w:rsid w:val="00AC7270"/>
    <w:rsid w:val="00AE1616"/>
    <w:rsid w:val="00AE3949"/>
    <w:rsid w:val="00B00305"/>
    <w:rsid w:val="00B01075"/>
    <w:rsid w:val="00B022D0"/>
    <w:rsid w:val="00B02AD9"/>
    <w:rsid w:val="00B03FC8"/>
    <w:rsid w:val="00B05878"/>
    <w:rsid w:val="00B172D5"/>
    <w:rsid w:val="00B203A3"/>
    <w:rsid w:val="00B253EB"/>
    <w:rsid w:val="00B26A9E"/>
    <w:rsid w:val="00B26FDC"/>
    <w:rsid w:val="00B30705"/>
    <w:rsid w:val="00B3109D"/>
    <w:rsid w:val="00B322E1"/>
    <w:rsid w:val="00B32EF4"/>
    <w:rsid w:val="00B37521"/>
    <w:rsid w:val="00B37565"/>
    <w:rsid w:val="00B4274A"/>
    <w:rsid w:val="00B42DC9"/>
    <w:rsid w:val="00B44113"/>
    <w:rsid w:val="00B4454F"/>
    <w:rsid w:val="00B52B39"/>
    <w:rsid w:val="00B55432"/>
    <w:rsid w:val="00B55895"/>
    <w:rsid w:val="00B6122B"/>
    <w:rsid w:val="00B6155D"/>
    <w:rsid w:val="00B6205F"/>
    <w:rsid w:val="00B627F2"/>
    <w:rsid w:val="00B62CB3"/>
    <w:rsid w:val="00B63737"/>
    <w:rsid w:val="00B64222"/>
    <w:rsid w:val="00B668FE"/>
    <w:rsid w:val="00B67CE0"/>
    <w:rsid w:val="00B67D3B"/>
    <w:rsid w:val="00B71373"/>
    <w:rsid w:val="00B754AA"/>
    <w:rsid w:val="00B760FB"/>
    <w:rsid w:val="00B81C58"/>
    <w:rsid w:val="00B83BB5"/>
    <w:rsid w:val="00B959E3"/>
    <w:rsid w:val="00BA0F1D"/>
    <w:rsid w:val="00BA4BB0"/>
    <w:rsid w:val="00BB03CD"/>
    <w:rsid w:val="00BB0D6F"/>
    <w:rsid w:val="00BB5FD8"/>
    <w:rsid w:val="00BC0D66"/>
    <w:rsid w:val="00BC3FE3"/>
    <w:rsid w:val="00BC6E33"/>
    <w:rsid w:val="00BD1801"/>
    <w:rsid w:val="00BD4D20"/>
    <w:rsid w:val="00BF1C6B"/>
    <w:rsid w:val="00BF4606"/>
    <w:rsid w:val="00BF609B"/>
    <w:rsid w:val="00BF6AF6"/>
    <w:rsid w:val="00C03376"/>
    <w:rsid w:val="00C04CD3"/>
    <w:rsid w:val="00C25C2A"/>
    <w:rsid w:val="00C2786C"/>
    <w:rsid w:val="00C3003A"/>
    <w:rsid w:val="00C3104A"/>
    <w:rsid w:val="00C31B39"/>
    <w:rsid w:val="00C35E42"/>
    <w:rsid w:val="00C36BE5"/>
    <w:rsid w:val="00C43B12"/>
    <w:rsid w:val="00C645BC"/>
    <w:rsid w:val="00C72E87"/>
    <w:rsid w:val="00C73841"/>
    <w:rsid w:val="00C80B4C"/>
    <w:rsid w:val="00C814C7"/>
    <w:rsid w:val="00C81CD0"/>
    <w:rsid w:val="00C820BD"/>
    <w:rsid w:val="00C85E8B"/>
    <w:rsid w:val="00C90C43"/>
    <w:rsid w:val="00C93CD8"/>
    <w:rsid w:val="00CA242B"/>
    <w:rsid w:val="00CA2B7E"/>
    <w:rsid w:val="00CA4E90"/>
    <w:rsid w:val="00CB6CF3"/>
    <w:rsid w:val="00CB7A17"/>
    <w:rsid w:val="00CC287E"/>
    <w:rsid w:val="00CC5300"/>
    <w:rsid w:val="00CC5C96"/>
    <w:rsid w:val="00CD5805"/>
    <w:rsid w:val="00CD6F95"/>
    <w:rsid w:val="00CD7C20"/>
    <w:rsid w:val="00CF2077"/>
    <w:rsid w:val="00CF5F29"/>
    <w:rsid w:val="00CF7517"/>
    <w:rsid w:val="00CF7675"/>
    <w:rsid w:val="00D000A4"/>
    <w:rsid w:val="00D026A0"/>
    <w:rsid w:val="00D15689"/>
    <w:rsid w:val="00D20CBB"/>
    <w:rsid w:val="00D25A78"/>
    <w:rsid w:val="00D260FA"/>
    <w:rsid w:val="00D37D6B"/>
    <w:rsid w:val="00D42A5F"/>
    <w:rsid w:val="00D46868"/>
    <w:rsid w:val="00D4756F"/>
    <w:rsid w:val="00D475A7"/>
    <w:rsid w:val="00D47993"/>
    <w:rsid w:val="00D52B1D"/>
    <w:rsid w:val="00D60F6D"/>
    <w:rsid w:val="00D630A0"/>
    <w:rsid w:val="00D636FF"/>
    <w:rsid w:val="00D67B40"/>
    <w:rsid w:val="00D758F6"/>
    <w:rsid w:val="00D8164A"/>
    <w:rsid w:val="00D9052B"/>
    <w:rsid w:val="00D9673C"/>
    <w:rsid w:val="00D97190"/>
    <w:rsid w:val="00DA0EB7"/>
    <w:rsid w:val="00DA5625"/>
    <w:rsid w:val="00DA6D29"/>
    <w:rsid w:val="00DB4909"/>
    <w:rsid w:val="00DB4EE0"/>
    <w:rsid w:val="00DC1097"/>
    <w:rsid w:val="00DC4455"/>
    <w:rsid w:val="00DD3046"/>
    <w:rsid w:val="00DD4881"/>
    <w:rsid w:val="00DD6FFD"/>
    <w:rsid w:val="00DD70A8"/>
    <w:rsid w:val="00DE03F1"/>
    <w:rsid w:val="00DF6497"/>
    <w:rsid w:val="00E0128C"/>
    <w:rsid w:val="00E02B68"/>
    <w:rsid w:val="00E03EC6"/>
    <w:rsid w:val="00E07730"/>
    <w:rsid w:val="00E167EC"/>
    <w:rsid w:val="00E2154C"/>
    <w:rsid w:val="00E223C9"/>
    <w:rsid w:val="00E22C98"/>
    <w:rsid w:val="00E2327F"/>
    <w:rsid w:val="00E24BE0"/>
    <w:rsid w:val="00E2635D"/>
    <w:rsid w:val="00E26858"/>
    <w:rsid w:val="00E3182A"/>
    <w:rsid w:val="00E47ED4"/>
    <w:rsid w:val="00E5705A"/>
    <w:rsid w:val="00E6176C"/>
    <w:rsid w:val="00E63E66"/>
    <w:rsid w:val="00E64384"/>
    <w:rsid w:val="00E66906"/>
    <w:rsid w:val="00E7032A"/>
    <w:rsid w:val="00E8136A"/>
    <w:rsid w:val="00E855EB"/>
    <w:rsid w:val="00E86897"/>
    <w:rsid w:val="00E87947"/>
    <w:rsid w:val="00E93511"/>
    <w:rsid w:val="00E94BBE"/>
    <w:rsid w:val="00E96FB1"/>
    <w:rsid w:val="00EB0812"/>
    <w:rsid w:val="00EB1C6D"/>
    <w:rsid w:val="00EB291A"/>
    <w:rsid w:val="00EB492F"/>
    <w:rsid w:val="00EC0737"/>
    <w:rsid w:val="00EC1691"/>
    <w:rsid w:val="00EC35B1"/>
    <w:rsid w:val="00EC6C53"/>
    <w:rsid w:val="00ED7025"/>
    <w:rsid w:val="00ED74D9"/>
    <w:rsid w:val="00EE497B"/>
    <w:rsid w:val="00EE68D3"/>
    <w:rsid w:val="00EF049D"/>
    <w:rsid w:val="00EF215C"/>
    <w:rsid w:val="00EF6001"/>
    <w:rsid w:val="00EF7191"/>
    <w:rsid w:val="00F0085C"/>
    <w:rsid w:val="00F00A03"/>
    <w:rsid w:val="00F05F5D"/>
    <w:rsid w:val="00F06D6F"/>
    <w:rsid w:val="00F12610"/>
    <w:rsid w:val="00F12D6B"/>
    <w:rsid w:val="00F155FA"/>
    <w:rsid w:val="00F15838"/>
    <w:rsid w:val="00F1640B"/>
    <w:rsid w:val="00F26AC6"/>
    <w:rsid w:val="00F31212"/>
    <w:rsid w:val="00F34A1E"/>
    <w:rsid w:val="00F375BD"/>
    <w:rsid w:val="00F40CF3"/>
    <w:rsid w:val="00F41D8F"/>
    <w:rsid w:val="00F432DB"/>
    <w:rsid w:val="00F5431A"/>
    <w:rsid w:val="00F5467D"/>
    <w:rsid w:val="00F55907"/>
    <w:rsid w:val="00F604D0"/>
    <w:rsid w:val="00F6280D"/>
    <w:rsid w:val="00F64252"/>
    <w:rsid w:val="00F65C84"/>
    <w:rsid w:val="00F67BBA"/>
    <w:rsid w:val="00F81AED"/>
    <w:rsid w:val="00F90E1A"/>
    <w:rsid w:val="00F9269E"/>
    <w:rsid w:val="00F96C65"/>
    <w:rsid w:val="00FB4100"/>
    <w:rsid w:val="00FB4B62"/>
    <w:rsid w:val="00FC2847"/>
    <w:rsid w:val="00FC60C2"/>
    <w:rsid w:val="00FD09BA"/>
    <w:rsid w:val="00FD1678"/>
    <w:rsid w:val="00FD5C93"/>
    <w:rsid w:val="00FD6D99"/>
    <w:rsid w:val="00FD774A"/>
    <w:rsid w:val="00FD7D8B"/>
    <w:rsid w:val="00FE186A"/>
    <w:rsid w:val="00FE55F5"/>
    <w:rsid w:val="00FE6837"/>
    <w:rsid w:val="00FE7369"/>
    <w:rsid w:val="00FE78ED"/>
    <w:rsid w:val="00FF00D9"/>
    <w:rsid w:val="00FF3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74CC"/>
  <w15:docId w15:val="{6D5DD387-E5FE-41E2-BD04-3F198264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2ED"/>
  </w:style>
  <w:style w:type="paragraph" w:styleId="Heading1">
    <w:name w:val="heading 1"/>
    <w:basedOn w:val="Normal"/>
    <w:link w:val="Heading1Char"/>
    <w:uiPriority w:val="9"/>
    <w:qFormat/>
    <w:rsid w:val="009831D7"/>
    <w:pPr>
      <w:spacing w:after="0" w:line="450" w:lineRule="atLeast"/>
      <w:outlineLvl w:val="0"/>
    </w:pPr>
    <w:rPr>
      <w:rFonts w:ascii="Times New Roman" w:eastAsia="Times New Roman" w:hAnsi="Times New Roman" w:cs="Times New Roman"/>
      <w:kern w:val="36"/>
      <w:sz w:val="33"/>
      <w:szCs w:val="33"/>
    </w:rPr>
  </w:style>
  <w:style w:type="paragraph" w:styleId="Heading2">
    <w:name w:val="heading 2"/>
    <w:basedOn w:val="Normal"/>
    <w:link w:val="Heading2Char"/>
    <w:uiPriority w:val="9"/>
    <w:qFormat/>
    <w:rsid w:val="009831D7"/>
    <w:pPr>
      <w:spacing w:after="0" w:line="480" w:lineRule="atLeas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3580"/>
    <w:pPr>
      <w:autoSpaceDE w:val="0"/>
      <w:autoSpaceDN w:val="0"/>
      <w:adjustRightInd w:val="0"/>
      <w:spacing w:after="0" w:line="240" w:lineRule="auto"/>
      <w:ind w:left="40"/>
    </w:pPr>
    <w:rPr>
      <w:rFonts w:ascii="Times New Roman" w:hAnsi="Times New Roman" w:cs="Times New Roman"/>
      <w:sz w:val="18"/>
      <w:szCs w:val="18"/>
    </w:rPr>
  </w:style>
  <w:style w:type="character" w:customStyle="1" w:styleId="BodyTextChar">
    <w:name w:val="Body Text Char"/>
    <w:basedOn w:val="DefaultParagraphFont"/>
    <w:link w:val="BodyText"/>
    <w:rsid w:val="001C3580"/>
    <w:rPr>
      <w:rFonts w:ascii="Times New Roman" w:hAnsi="Times New Roman" w:cs="Times New Roman"/>
      <w:sz w:val="18"/>
      <w:szCs w:val="18"/>
    </w:rPr>
  </w:style>
  <w:style w:type="paragraph" w:styleId="Caption">
    <w:name w:val="caption"/>
    <w:basedOn w:val="Normal"/>
    <w:next w:val="Normal"/>
    <w:uiPriority w:val="35"/>
    <w:unhideWhenUsed/>
    <w:qFormat/>
    <w:rsid w:val="00890368"/>
    <w:pPr>
      <w:autoSpaceDE w:val="0"/>
      <w:autoSpaceDN w:val="0"/>
      <w:adjustRightInd w:val="0"/>
      <w:spacing w:after="200" w:line="240" w:lineRule="auto"/>
      <w:jc w:val="both"/>
    </w:pPr>
    <w:rPr>
      <w:rFonts w:asciiTheme="majorBidi" w:hAnsiTheme="majorBidi" w:cstheme="majorBidi"/>
      <w:i/>
      <w:iCs/>
      <w:color w:val="44546A" w:themeColor="text2"/>
      <w:sz w:val="18"/>
      <w:szCs w:val="18"/>
    </w:rPr>
  </w:style>
  <w:style w:type="paragraph" w:customStyle="1" w:styleId="Default">
    <w:name w:val="Default"/>
    <w:rsid w:val="00890368"/>
    <w:pPr>
      <w:autoSpaceDE w:val="0"/>
      <w:autoSpaceDN w:val="0"/>
      <w:adjustRightInd w:val="0"/>
      <w:spacing w:after="0" w:line="240" w:lineRule="auto"/>
    </w:pPr>
    <w:rPr>
      <w:rFonts w:ascii="GEPPBK+TimesNewRoman" w:hAnsi="GEPPBK+TimesNewRoman" w:cs="GEPPBK+TimesNewRoman"/>
      <w:color w:val="000000"/>
      <w:sz w:val="24"/>
      <w:szCs w:val="24"/>
    </w:rPr>
  </w:style>
  <w:style w:type="table" w:styleId="TableGrid">
    <w:name w:val="Table Grid"/>
    <w:basedOn w:val="TableNormal"/>
    <w:uiPriority w:val="39"/>
    <w:rsid w:val="0089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68"/>
    <w:rPr>
      <w:rFonts w:ascii="Tahoma" w:hAnsi="Tahoma" w:cs="Tahoma"/>
      <w:sz w:val="16"/>
      <w:szCs w:val="16"/>
    </w:rPr>
  </w:style>
  <w:style w:type="paragraph" w:styleId="ListParagraph">
    <w:name w:val="List Paragraph"/>
    <w:basedOn w:val="Normal"/>
    <w:uiPriority w:val="34"/>
    <w:qFormat/>
    <w:rsid w:val="00E7032A"/>
    <w:pPr>
      <w:ind w:left="720"/>
      <w:contextualSpacing/>
    </w:pPr>
  </w:style>
  <w:style w:type="paragraph" w:styleId="Header">
    <w:name w:val="header"/>
    <w:basedOn w:val="Normal"/>
    <w:link w:val="HeaderChar"/>
    <w:uiPriority w:val="99"/>
    <w:unhideWhenUsed/>
    <w:rsid w:val="003C13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372"/>
  </w:style>
  <w:style w:type="paragraph" w:styleId="Footer">
    <w:name w:val="footer"/>
    <w:basedOn w:val="Normal"/>
    <w:link w:val="FooterChar"/>
    <w:uiPriority w:val="99"/>
    <w:unhideWhenUsed/>
    <w:rsid w:val="003C13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1372"/>
  </w:style>
  <w:style w:type="character" w:styleId="LineNumber">
    <w:name w:val="line number"/>
    <w:basedOn w:val="DefaultParagraphFont"/>
    <w:uiPriority w:val="99"/>
    <w:semiHidden/>
    <w:unhideWhenUsed/>
    <w:rsid w:val="003C1372"/>
  </w:style>
  <w:style w:type="character" w:customStyle="1" w:styleId="Heading1Char">
    <w:name w:val="Heading 1 Char"/>
    <w:basedOn w:val="DefaultParagraphFont"/>
    <w:link w:val="Heading1"/>
    <w:uiPriority w:val="9"/>
    <w:rsid w:val="009831D7"/>
    <w:rPr>
      <w:rFonts w:ascii="Times New Roman" w:eastAsia="Times New Roman" w:hAnsi="Times New Roman" w:cs="Times New Roman"/>
      <w:kern w:val="36"/>
      <w:sz w:val="33"/>
      <w:szCs w:val="33"/>
    </w:rPr>
  </w:style>
  <w:style w:type="character" w:customStyle="1" w:styleId="Heading2Char">
    <w:name w:val="Heading 2 Char"/>
    <w:basedOn w:val="DefaultParagraphFont"/>
    <w:link w:val="Heading2"/>
    <w:uiPriority w:val="9"/>
    <w:rsid w:val="009831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31D7"/>
    <w:rPr>
      <w:strike w:val="0"/>
      <w:dstrike w:val="0"/>
      <w:color w:val="007398"/>
      <w:u w:val="none"/>
      <w:effect w:val="none"/>
    </w:rPr>
  </w:style>
  <w:style w:type="paragraph" w:styleId="NormalWeb">
    <w:name w:val="Normal (Web)"/>
    <w:basedOn w:val="Normal"/>
    <w:uiPriority w:val="99"/>
    <w:semiHidden/>
    <w:unhideWhenUsed/>
    <w:rsid w:val="009831D7"/>
    <w:pPr>
      <w:spacing w:after="240" w:line="240" w:lineRule="auto"/>
    </w:pPr>
    <w:rPr>
      <w:rFonts w:ascii="Times New Roman" w:eastAsia="Times New Roman" w:hAnsi="Times New Roman" w:cs="Times New Roman"/>
      <w:sz w:val="24"/>
      <w:szCs w:val="24"/>
    </w:rPr>
  </w:style>
  <w:style w:type="character" w:customStyle="1" w:styleId="size-m">
    <w:name w:val="size-m"/>
    <w:basedOn w:val="DefaultParagraphFont"/>
    <w:rsid w:val="009831D7"/>
    <w:rPr>
      <w:sz w:val="20"/>
      <w:szCs w:val="20"/>
    </w:rPr>
  </w:style>
  <w:style w:type="character" w:customStyle="1" w:styleId="size-xl">
    <w:name w:val="size-xl"/>
    <w:basedOn w:val="DefaultParagraphFont"/>
    <w:rsid w:val="009831D7"/>
    <w:rPr>
      <w:sz w:val="30"/>
      <w:szCs w:val="30"/>
    </w:rPr>
  </w:style>
  <w:style w:type="character" w:customStyle="1" w:styleId="sr-only1">
    <w:name w:val="sr-only1"/>
    <w:basedOn w:val="DefaultParagraphFont"/>
    <w:rsid w:val="009831D7"/>
    <w:rPr>
      <w:bdr w:val="none" w:sz="0" w:space="0" w:color="auto" w:frame="1"/>
    </w:rPr>
  </w:style>
  <w:style w:type="character" w:customStyle="1" w:styleId="text2">
    <w:name w:val="text2"/>
    <w:basedOn w:val="DefaultParagraphFont"/>
    <w:rsid w:val="009831D7"/>
  </w:style>
  <w:style w:type="character" w:customStyle="1" w:styleId="author-ref">
    <w:name w:val="author-ref"/>
    <w:basedOn w:val="DefaultParagraphFont"/>
    <w:rsid w:val="009831D7"/>
  </w:style>
  <w:style w:type="character" w:styleId="FollowedHyperlink">
    <w:name w:val="FollowedHyperlink"/>
    <w:basedOn w:val="DefaultParagraphFont"/>
    <w:uiPriority w:val="99"/>
    <w:semiHidden/>
    <w:unhideWhenUsed/>
    <w:rsid w:val="00BA0F1D"/>
    <w:rPr>
      <w:color w:val="954F72" w:themeColor="followedHyperlink"/>
      <w:u w:val="single"/>
    </w:rPr>
  </w:style>
  <w:style w:type="character" w:styleId="Strong">
    <w:name w:val="Strong"/>
    <w:basedOn w:val="DefaultParagraphFont"/>
    <w:uiPriority w:val="22"/>
    <w:qFormat/>
    <w:rsid w:val="00BA0F1D"/>
    <w:rPr>
      <w:b/>
      <w:bCs/>
    </w:rPr>
  </w:style>
  <w:style w:type="paragraph" w:customStyle="1" w:styleId="Figures">
    <w:name w:val="Figures"/>
    <w:basedOn w:val="Normal"/>
    <w:link w:val="FiguresChar"/>
    <w:autoRedefine/>
    <w:qFormat/>
    <w:rsid w:val="00BA0F1D"/>
    <w:pPr>
      <w:autoSpaceDE w:val="0"/>
      <w:autoSpaceDN w:val="0"/>
      <w:adjustRightInd w:val="0"/>
      <w:spacing w:line="480" w:lineRule="auto"/>
      <w:jc w:val="center"/>
    </w:pPr>
    <w:rPr>
      <w:rFonts w:ascii="AdvGulliv-R" w:hAnsi="AdvGulliv-R" w:cs="AdvGulliv-R"/>
      <w:spacing w:val="-6"/>
    </w:rPr>
  </w:style>
  <w:style w:type="character" w:customStyle="1" w:styleId="FiguresChar">
    <w:name w:val="Figures Char"/>
    <w:basedOn w:val="DefaultParagraphFont"/>
    <w:link w:val="Figures"/>
    <w:rsid w:val="00BA0F1D"/>
    <w:rPr>
      <w:rFonts w:ascii="AdvGulliv-R" w:hAnsi="AdvGulliv-R" w:cs="AdvGulliv-R"/>
      <w:spacing w:val="-6"/>
    </w:rPr>
  </w:style>
  <w:style w:type="character" w:styleId="PlaceholderText">
    <w:name w:val="Placeholder Text"/>
    <w:basedOn w:val="DefaultParagraphFont"/>
    <w:uiPriority w:val="99"/>
    <w:semiHidden/>
    <w:rsid w:val="00BA0F1D"/>
    <w:rPr>
      <w:color w:val="808080"/>
    </w:rPr>
  </w:style>
  <w:style w:type="paragraph" w:styleId="TableofFigures">
    <w:name w:val="table of figures"/>
    <w:basedOn w:val="Normal"/>
    <w:next w:val="Normal"/>
    <w:uiPriority w:val="99"/>
    <w:semiHidden/>
    <w:unhideWhenUsed/>
    <w:rsid w:val="00BA0F1D"/>
    <w:pPr>
      <w:spacing w:line="480" w:lineRule="auto"/>
      <w:jc w:val="lowKashida"/>
    </w:pPr>
  </w:style>
  <w:style w:type="character" w:customStyle="1" w:styleId="title-text">
    <w:name w:val="title-text"/>
    <w:basedOn w:val="DefaultParagraphFont"/>
    <w:rsid w:val="00DC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41225">
      <w:bodyDiv w:val="1"/>
      <w:marLeft w:val="0"/>
      <w:marRight w:val="0"/>
      <w:marTop w:val="0"/>
      <w:marBottom w:val="0"/>
      <w:divBdr>
        <w:top w:val="none" w:sz="0" w:space="0" w:color="auto"/>
        <w:left w:val="none" w:sz="0" w:space="0" w:color="auto"/>
        <w:bottom w:val="none" w:sz="0" w:space="0" w:color="auto"/>
        <w:right w:val="none" w:sz="0" w:space="0" w:color="auto"/>
      </w:divBdr>
      <w:divsChild>
        <w:div w:id="536354561">
          <w:marLeft w:val="0"/>
          <w:marRight w:val="0"/>
          <w:marTop w:val="0"/>
          <w:marBottom w:val="0"/>
          <w:divBdr>
            <w:top w:val="none" w:sz="0" w:space="0" w:color="auto"/>
            <w:left w:val="none" w:sz="0" w:space="0" w:color="auto"/>
            <w:bottom w:val="none" w:sz="0" w:space="0" w:color="auto"/>
            <w:right w:val="none" w:sz="0" w:space="0" w:color="auto"/>
          </w:divBdr>
          <w:divsChild>
            <w:div w:id="308217497">
              <w:marLeft w:val="0"/>
              <w:marRight w:val="0"/>
              <w:marTop w:val="100"/>
              <w:marBottom w:val="100"/>
              <w:divBdr>
                <w:top w:val="none" w:sz="0" w:space="0" w:color="auto"/>
                <w:left w:val="none" w:sz="0" w:space="0" w:color="auto"/>
                <w:bottom w:val="none" w:sz="0" w:space="0" w:color="auto"/>
                <w:right w:val="none" w:sz="0" w:space="0" w:color="auto"/>
              </w:divBdr>
              <w:divsChild>
                <w:div w:id="97063687">
                  <w:marLeft w:val="0"/>
                  <w:marRight w:val="0"/>
                  <w:marTop w:val="0"/>
                  <w:marBottom w:val="0"/>
                  <w:divBdr>
                    <w:top w:val="none" w:sz="0" w:space="0" w:color="auto"/>
                    <w:left w:val="none" w:sz="0" w:space="0" w:color="auto"/>
                    <w:bottom w:val="none" w:sz="0" w:space="0" w:color="auto"/>
                    <w:right w:val="none" w:sz="0" w:space="0" w:color="auto"/>
                  </w:divBdr>
                  <w:divsChild>
                    <w:div w:id="1600218713">
                      <w:marLeft w:val="0"/>
                      <w:marRight w:val="0"/>
                      <w:marTop w:val="0"/>
                      <w:marBottom w:val="0"/>
                      <w:divBdr>
                        <w:top w:val="none" w:sz="0" w:space="0" w:color="auto"/>
                        <w:left w:val="none" w:sz="0" w:space="0" w:color="auto"/>
                        <w:bottom w:val="none" w:sz="0" w:space="0" w:color="auto"/>
                        <w:right w:val="none" w:sz="0" w:space="0" w:color="auto"/>
                      </w:divBdr>
                      <w:divsChild>
                        <w:div w:id="243346958">
                          <w:marLeft w:val="0"/>
                          <w:marRight w:val="0"/>
                          <w:marTop w:val="0"/>
                          <w:marBottom w:val="0"/>
                          <w:divBdr>
                            <w:top w:val="none" w:sz="0" w:space="0" w:color="auto"/>
                            <w:left w:val="none" w:sz="0" w:space="0" w:color="auto"/>
                            <w:bottom w:val="none" w:sz="0" w:space="0" w:color="auto"/>
                            <w:right w:val="none" w:sz="0" w:space="0" w:color="auto"/>
                          </w:divBdr>
                          <w:divsChild>
                            <w:div w:id="566644485">
                              <w:marLeft w:val="0"/>
                              <w:marRight w:val="0"/>
                              <w:marTop w:val="0"/>
                              <w:marBottom w:val="0"/>
                              <w:divBdr>
                                <w:top w:val="none" w:sz="0" w:space="0" w:color="auto"/>
                                <w:left w:val="none" w:sz="0" w:space="0" w:color="auto"/>
                                <w:bottom w:val="none" w:sz="0" w:space="0" w:color="auto"/>
                                <w:right w:val="none" w:sz="0" w:space="0" w:color="auto"/>
                              </w:divBdr>
                              <w:divsChild>
                                <w:div w:id="2054767571">
                                  <w:marLeft w:val="0"/>
                                  <w:marRight w:val="0"/>
                                  <w:marTop w:val="100"/>
                                  <w:marBottom w:val="100"/>
                                  <w:divBdr>
                                    <w:top w:val="none" w:sz="0" w:space="0" w:color="auto"/>
                                    <w:left w:val="none" w:sz="0" w:space="0" w:color="auto"/>
                                    <w:bottom w:val="none" w:sz="0" w:space="0" w:color="auto"/>
                                    <w:right w:val="none" w:sz="0" w:space="0" w:color="auto"/>
                                  </w:divBdr>
                                  <w:divsChild>
                                    <w:div w:id="1153834443">
                                      <w:marLeft w:val="0"/>
                                      <w:marRight w:val="0"/>
                                      <w:marTop w:val="0"/>
                                      <w:marBottom w:val="0"/>
                                      <w:divBdr>
                                        <w:top w:val="none" w:sz="0" w:space="0" w:color="auto"/>
                                        <w:left w:val="none" w:sz="0" w:space="0" w:color="auto"/>
                                        <w:bottom w:val="none" w:sz="0" w:space="0" w:color="auto"/>
                                        <w:right w:val="none" w:sz="0" w:space="0" w:color="auto"/>
                                      </w:divBdr>
                                      <w:divsChild>
                                        <w:div w:id="176116654">
                                          <w:marLeft w:val="0"/>
                                          <w:marRight w:val="0"/>
                                          <w:marTop w:val="0"/>
                                          <w:marBottom w:val="135"/>
                                          <w:divBdr>
                                            <w:top w:val="none" w:sz="0" w:space="0" w:color="auto"/>
                                            <w:left w:val="none" w:sz="0" w:space="0" w:color="auto"/>
                                            <w:bottom w:val="single" w:sz="12" w:space="9" w:color="EBEBEB"/>
                                            <w:right w:val="none" w:sz="0" w:space="0" w:color="auto"/>
                                          </w:divBdr>
                                          <w:divsChild>
                                            <w:div w:id="2037726846">
                                              <w:marLeft w:val="0"/>
                                              <w:marRight w:val="0"/>
                                              <w:marTop w:val="0"/>
                                              <w:marBottom w:val="120"/>
                                              <w:divBdr>
                                                <w:top w:val="none" w:sz="0" w:space="0" w:color="auto"/>
                                                <w:left w:val="none" w:sz="0" w:space="0" w:color="auto"/>
                                                <w:bottom w:val="none" w:sz="0" w:space="0" w:color="auto"/>
                                                <w:right w:val="none" w:sz="0" w:space="0" w:color="auto"/>
                                              </w:divBdr>
                                            </w:div>
                                            <w:div w:id="2057851696">
                                              <w:marLeft w:val="0"/>
                                              <w:marRight w:val="0"/>
                                              <w:marTop w:val="0"/>
                                              <w:marBottom w:val="0"/>
                                              <w:divBdr>
                                                <w:top w:val="none" w:sz="0" w:space="0" w:color="auto"/>
                                                <w:left w:val="none" w:sz="0" w:space="0" w:color="auto"/>
                                                <w:bottom w:val="none" w:sz="0" w:space="0" w:color="auto"/>
                                                <w:right w:val="none" w:sz="0" w:space="0" w:color="auto"/>
                                              </w:divBdr>
                                            </w:div>
                                          </w:divsChild>
                                        </w:div>
                                        <w:div w:id="526793213">
                                          <w:marLeft w:val="0"/>
                                          <w:marRight w:val="0"/>
                                          <w:marTop w:val="0"/>
                                          <w:marBottom w:val="120"/>
                                          <w:divBdr>
                                            <w:top w:val="none" w:sz="0" w:space="0" w:color="auto"/>
                                            <w:left w:val="none" w:sz="0" w:space="0" w:color="auto"/>
                                            <w:bottom w:val="none" w:sz="0" w:space="0" w:color="auto"/>
                                            <w:right w:val="none" w:sz="0" w:space="0" w:color="auto"/>
                                          </w:divBdr>
                                          <w:divsChild>
                                            <w:div w:id="836845376">
                                              <w:marLeft w:val="0"/>
                                              <w:marRight w:val="0"/>
                                              <w:marTop w:val="0"/>
                                              <w:marBottom w:val="0"/>
                                              <w:divBdr>
                                                <w:top w:val="none" w:sz="0" w:space="0" w:color="auto"/>
                                                <w:left w:val="none" w:sz="0" w:space="0" w:color="auto"/>
                                                <w:bottom w:val="none" w:sz="0" w:space="0" w:color="auto"/>
                                                <w:right w:val="none" w:sz="0" w:space="0" w:color="auto"/>
                                              </w:divBdr>
                                              <w:divsChild>
                                                <w:div w:id="168449395">
                                                  <w:marLeft w:val="0"/>
                                                  <w:marRight w:val="0"/>
                                                  <w:marTop w:val="0"/>
                                                  <w:marBottom w:val="0"/>
                                                  <w:divBdr>
                                                    <w:top w:val="none" w:sz="0" w:space="0" w:color="auto"/>
                                                    <w:left w:val="none" w:sz="0" w:space="0" w:color="auto"/>
                                                    <w:bottom w:val="none" w:sz="0" w:space="0" w:color="auto"/>
                                                    <w:right w:val="none" w:sz="0" w:space="0" w:color="auto"/>
                                                  </w:divBdr>
                                                  <w:divsChild>
                                                    <w:div w:id="34251498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44825003">
                                          <w:marLeft w:val="0"/>
                                          <w:marRight w:val="0"/>
                                          <w:marTop w:val="0"/>
                                          <w:marBottom w:val="0"/>
                                          <w:divBdr>
                                            <w:top w:val="none" w:sz="0" w:space="0" w:color="auto"/>
                                            <w:left w:val="none" w:sz="0" w:space="0" w:color="auto"/>
                                            <w:bottom w:val="none" w:sz="0" w:space="0" w:color="auto"/>
                                            <w:right w:val="none" w:sz="0" w:space="0" w:color="auto"/>
                                          </w:divBdr>
                                          <w:divsChild>
                                            <w:div w:id="1332874242">
                                              <w:marLeft w:val="0"/>
                                              <w:marRight w:val="0"/>
                                              <w:marTop w:val="0"/>
                                              <w:marBottom w:val="0"/>
                                              <w:divBdr>
                                                <w:top w:val="none" w:sz="0" w:space="0" w:color="auto"/>
                                                <w:left w:val="none" w:sz="0" w:space="0" w:color="auto"/>
                                                <w:bottom w:val="none" w:sz="0" w:space="0" w:color="auto"/>
                                                <w:right w:val="none" w:sz="0" w:space="0" w:color="auto"/>
                                              </w:divBdr>
                                            </w:div>
                                          </w:divsChild>
                                        </w:div>
                                        <w:div w:id="1094937484">
                                          <w:marLeft w:val="0"/>
                                          <w:marRight w:val="0"/>
                                          <w:marTop w:val="0"/>
                                          <w:marBottom w:val="0"/>
                                          <w:divBdr>
                                            <w:top w:val="none" w:sz="0" w:space="0" w:color="auto"/>
                                            <w:left w:val="none" w:sz="0" w:space="0" w:color="auto"/>
                                            <w:bottom w:val="none" w:sz="0" w:space="0" w:color="auto"/>
                                            <w:right w:val="none" w:sz="0" w:space="0" w:color="auto"/>
                                          </w:divBdr>
                                        </w:div>
                                        <w:div w:id="1338772005">
                                          <w:marLeft w:val="0"/>
                                          <w:marRight w:val="0"/>
                                          <w:marTop w:val="0"/>
                                          <w:marBottom w:val="0"/>
                                          <w:divBdr>
                                            <w:top w:val="none" w:sz="0" w:space="0" w:color="auto"/>
                                            <w:left w:val="none" w:sz="0" w:space="0" w:color="auto"/>
                                            <w:bottom w:val="none" w:sz="0" w:space="0" w:color="auto"/>
                                            <w:right w:val="none" w:sz="0" w:space="0" w:color="auto"/>
                                          </w:divBdr>
                                          <w:divsChild>
                                            <w:div w:id="321660342">
                                              <w:marLeft w:val="0"/>
                                              <w:marRight w:val="0"/>
                                              <w:marTop w:val="0"/>
                                              <w:marBottom w:val="120"/>
                                              <w:divBdr>
                                                <w:top w:val="none" w:sz="0" w:space="0" w:color="auto"/>
                                                <w:left w:val="none" w:sz="0" w:space="0" w:color="auto"/>
                                                <w:bottom w:val="none" w:sz="0" w:space="0" w:color="auto"/>
                                                <w:right w:val="none" w:sz="0" w:space="0" w:color="auto"/>
                                              </w:divBdr>
                                              <w:divsChild>
                                                <w:div w:id="42025625">
                                                  <w:marLeft w:val="0"/>
                                                  <w:marRight w:val="0"/>
                                                  <w:marTop w:val="0"/>
                                                  <w:marBottom w:val="0"/>
                                                  <w:divBdr>
                                                    <w:top w:val="none" w:sz="0" w:space="0" w:color="auto"/>
                                                    <w:left w:val="none" w:sz="0" w:space="0" w:color="auto"/>
                                                    <w:bottom w:val="none" w:sz="0" w:space="0" w:color="auto"/>
                                                    <w:right w:val="none" w:sz="0" w:space="0" w:color="auto"/>
                                                  </w:divBdr>
                                                </w:div>
                                              </w:divsChild>
                                            </w:div>
                                            <w:div w:id="1095903585">
                                              <w:marLeft w:val="0"/>
                                              <w:marRight w:val="0"/>
                                              <w:marTop w:val="0"/>
                                              <w:marBottom w:val="120"/>
                                              <w:divBdr>
                                                <w:top w:val="none" w:sz="0" w:space="0" w:color="auto"/>
                                                <w:left w:val="none" w:sz="0" w:space="0" w:color="auto"/>
                                                <w:bottom w:val="none" w:sz="0" w:space="0" w:color="auto"/>
                                                <w:right w:val="none" w:sz="0" w:space="0" w:color="auto"/>
                                              </w:divBdr>
                                              <w:divsChild>
                                                <w:div w:id="2972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609567">
      <w:bodyDiv w:val="1"/>
      <w:marLeft w:val="0"/>
      <w:marRight w:val="0"/>
      <w:marTop w:val="0"/>
      <w:marBottom w:val="0"/>
      <w:divBdr>
        <w:top w:val="none" w:sz="0" w:space="0" w:color="auto"/>
        <w:left w:val="none" w:sz="0" w:space="0" w:color="auto"/>
        <w:bottom w:val="none" w:sz="0" w:space="0" w:color="auto"/>
        <w:right w:val="none" w:sz="0" w:space="0" w:color="auto"/>
      </w:divBdr>
      <w:divsChild>
        <w:div w:id="682046985">
          <w:marLeft w:val="0"/>
          <w:marRight w:val="0"/>
          <w:marTop w:val="0"/>
          <w:marBottom w:val="0"/>
          <w:divBdr>
            <w:top w:val="none" w:sz="0" w:space="0" w:color="auto"/>
            <w:left w:val="none" w:sz="0" w:space="0" w:color="auto"/>
            <w:bottom w:val="none" w:sz="0" w:space="0" w:color="auto"/>
            <w:right w:val="none" w:sz="0" w:space="0" w:color="auto"/>
          </w:divBdr>
          <w:divsChild>
            <w:div w:id="45178240">
              <w:marLeft w:val="0"/>
              <w:marRight w:val="0"/>
              <w:marTop w:val="100"/>
              <w:marBottom w:val="100"/>
              <w:divBdr>
                <w:top w:val="none" w:sz="0" w:space="0" w:color="auto"/>
                <w:left w:val="none" w:sz="0" w:space="0" w:color="auto"/>
                <w:bottom w:val="none" w:sz="0" w:space="0" w:color="auto"/>
                <w:right w:val="none" w:sz="0" w:space="0" w:color="auto"/>
              </w:divBdr>
              <w:divsChild>
                <w:div w:id="1182234539">
                  <w:marLeft w:val="0"/>
                  <w:marRight w:val="0"/>
                  <w:marTop w:val="0"/>
                  <w:marBottom w:val="0"/>
                  <w:divBdr>
                    <w:top w:val="none" w:sz="0" w:space="0" w:color="auto"/>
                    <w:left w:val="none" w:sz="0" w:space="0" w:color="auto"/>
                    <w:bottom w:val="none" w:sz="0" w:space="0" w:color="auto"/>
                    <w:right w:val="none" w:sz="0" w:space="0" w:color="auto"/>
                  </w:divBdr>
                  <w:divsChild>
                    <w:div w:id="1614634045">
                      <w:marLeft w:val="0"/>
                      <w:marRight w:val="0"/>
                      <w:marTop w:val="0"/>
                      <w:marBottom w:val="0"/>
                      <w:divBdr>
                        <w:top w:val="none" w:sz="0" w:space="0" w:color="auto"/>
                        <w:left w:val="none" w:sz="0" w:space="0" w:color="auto"/>
                        <w:bottom w:val="none" w:sz="0" w:space="0" w:color="auto"/>
                        <w:right w:val="none" w:sz="0" w:space="0" w:color="auto"/>
                      </w:divBdr>
                      <w:divsChild>
                        <w:div w:id="617486744">
                          <w:marLeft w:val="0"/>
                          <w:marRight w:val="0"/>
                          <w:marTop w:val="100"/>
                          <w:marBottom w:val="100"/>
                          <w:divBdr>
                            <w:top w:val="none" w:sz="0" w:space="0" w:color="auto"/>
                            <w:left w:val="none" w:sz="0" w:space="0" w:color="auto"/>
                            <w:bottom w:val="none" w:sz="0" w:space="0" w:color="auto"/>
                            <w:right w:val="none" w:sz="0" w:space="0" w:color="auto"/>
                          </w:divBdr>
                          <w:divsChild>
                            <w:div w:id="199976925">
                              <w:marLeft w:val="0"/>
                              <w:marRight w:val="0"/>
                              <w:marTop w:val="0"/>
                              <w:marBottom w:val="135"/>
                              <w:divBdr>
                                <w:top w:val="none" w:sz="0" w:space="0" w:color="auto"/>
                                <w:left w:val="none" w:sz="0" w:space="0" w:color="auto"/>
                                <w:bottom w:val="single" w:sz="12" w:space="9" w:color="EBEBEB"/>
                                <w:right w:val="none" w:sz="0" w:space="0" w:color="auto"/>
                              </w:divBdr>
                              <w:divsChild>
                                <w:div w:id="27491027">
                                  <w:marLeft w:val="0"/>
                                  <w:marRight w:val="0"/>
                                  <w:marTop w:val="0"/>
                                  <w:marBottom w:val="0"/>
                                  <w:divBdr>
                                    <w:top w:val="none" w:sz="0" w:space="0" w:color="auto"/>
                                    <w:left w:val="none" w:sz="0" w:space="0" w:color="auto"/>
                                    <w:bottom w:val="none" w:sz="0" w:space="0" w:color="auto"/>
                                    <w:right w:val="none" w:sz="0" w:space="0" w:color="auto"/>
                                  </w:divBdr>
                                </w:div>
                              </w:divsChild>
                            </w:div>
                            <w:div w:id="669795511">
                              <w:marLeft w:val="0"/>
                              <w:marRight w:val="0"/>
                              <w:marTop w:val="0"/>
                              <w:marBottom w:val="0"/>
                              <w:divBdr>
                                <w:top w:val="none" w:sz="0" w:space="0" w:color="auto"/>
                                <w:left w:val="none" w:sz="0" w:space="0" w:color="auto"/>
                                <w:bottom w:val="none" w:sz="0" w:space="0" w:color="auto"/>
                                <w:right w:val="none" w:sz="0" w:space="0" w:color="auto"/>
                              </w:divBdr>
                            </w:div>
                            <w:div w:id="555505541">
                              <w:marLeft w:val="0"/>
                              <w:marRight w:val="0"/>
                              <w:marTop w:val="0"/>
                              <w:marBottom w:val="120"/>
                              <w:divBdr>
                                <w:top w:val="none" w:sz="0" w:space="0" w:color="auto"/>
                                <w:left w:val="none" w:sz="0" w:space="0" w:color="auto"/>
                                <w:bottom w:val="none" w:sz="0" w:space="0" w:color="auto"/>
                                <w:right w:val="none" w:sz="0" w:space="0" w:color="auto"/>
                              </w:divBdr>
                              <w:divsChild>
                                <w:div w:id="1516189437">
                                  <w:marLeft w:val="0"/>
                                  <w:marRight w:val="0"/>
                                  <w:marTop w:val="0"/>
                                  <w:marBottom w:val="0"/>
                                  <w:divBdr>
                                    <w:top w:val="none" w:sz="0" w:space="0" w:color="auto"/>
                                    <w:left w:val="none" w:sz="0" w:space="0" w:color="auto"/>
                                    <w:bottom w:val="none" w:sz="0" w:space="0" w:color="auto"/>
                                    <w:right w:val="none" w:sz="0" w:space="0" w:color="auto"/>
                                  </w:divBdr>
                                  <w:divsChild>
                                    <w:div w:id="563029971">
                                      <w:marLeft w:val="0"/>
                                      <w:marRight w:val="0"/>
                                      <w:marTop w:val="0"/>
                                      <w:marBottom w:val="0"/>
                                      <w:divBdr>
                                        <w:top w:val="none" w:sz="0" w:space="0" w:color="auto"/>
                                        <w:left w:val="none" w:sz="0" w:space="0" w:color="auto"/>
                                        <w:bottom w:val="none" w:sz="0" w:space="0" w:color="auto"/>
                                        <w:right w:val="none" w:sz="0" w:space="0" w:color="auto"/>
                                      </w:divBdr>
                                      <w:divsChild>
                                        <w:div w:id="70441062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05378">
      <w:bodyDiv w:val="1"/>
      <w:marLeft w:val="0"/>
      <w:marRight w:val="0"/>
      <w:marTop w:val="0"/>
      <w:marBottom w:val="0"/>
      <w:divBdr>
        <w:top w:val="none" w:sz="0" w:space="0" w:color="auto"/>
        <w:left w:val="none" w:sz="0" w:space="0" w:color="auto"/>
        <w:bottom w:val="none" w:sz="0" w:space="0" w:color="auto"/>
        <w:right w:val="none" w:sz="0" w:space="0" w:color="auto"/>
      </w:divBdr>
      <w:divsChild>
        <w:div w:id="2116827618">
          <w:marLeft w:val="0"/>
          <w:marRight w:val="0"/>
          <w:marTop w:val="0"/>
          <w:marBottom w:val="0"/>
          <w:divBdr>
            <w:top w:val="none" w:sz="0" w:space="0" w:color="auto"/>
            <w:left w:val="none" w:sz="0" w:space="0" w:color="auto"/>
            <w:bottom w:val="none" w:sz="0" w:space="0" w:color="auto"/>
            <w:right w:val="none" w:sz="0" w:space="0" w:color="auto"/>
          </w:divBdr>
          <w:divsChild>
            <w:div w:id="287785488">
              <w:marLeft w:val="0"/>
              <w:marRight w:val="0"/>
              <w:marTop w:val="100"/>
              <w:marBottom w:val="100"/>
              <w:divBdr>
                <w:top w:val="none" w:sz="0" w:space="0" w:color="auto"/>
                <w:left w:val="none" w:sz="0" w:space="0" w:color="auto"/>
                <w:bottom w:val="none" w:sz="0" w:space="0" w:color="auto"/>
                <w:right w:val="none" w:sz="0" w:space="0" w:color="auto"/>
              </w:divBdr>
              <w:divsChild>
                <w:div w:id="1149328454">
                  <w:marLeft w:val="0"/>
                  <w:marRight w:val="0"/>
                  <w:marTop w:val="0"/>
                  <w:marBottom w:val="0"/>
                  <w:divBdr>
                    <w:top w:val="none" w:sz="0" w:space="0" w:color="auto"/>
                    <w:left w:val="none" w:sz="0" w:space="0" w:color="auto"/>
                    <w:bottom w:val="none" w:sz="0" w:space="0" w:color="auto"/>
                    <w:right w:val="none" w:sz="0" w:space="0" w:color="auto"/>
                  </w:divBdr>
                  <w:divsChild>
                    <w:div w:id="1557425375">
                      <w:marLeft w:val="0"/>
                      <w:marRight w:val="0"/>
                      <w:marTop w:val="0"/>
                      <w:marBottom w:val="0"/>
                      <w:divBdr>
                        <w:top w:val="none" w:sz="0" w:space="0" w:color="auto"/>
                        <w:left w:val="none" w:sz="0" w:space="0" w:color="auto"/>
                        <w:bottom w:val="none" w:sz="0" w:space="0" w:color="auto"/>
                        <w:right w:val="none" w:sz="0" w:space="0" w:color="auto"/>
                      </w:divBdr>
                      <w:divsChild>
                        <w:div w:id="628048009">
                          <w:marLeft w:val="0"/>
                          <w:marRight w:val="0"/>
                          <w:marTop w:val="100"/>
                          <w:marBottom w:val="100"/>
                          <w:divBdr>
                            <w:top w:val="none" w:sz="0" w:space="0" w:color="auto"/>
                            <w:left w:val="none" w:sz="0" w:space="0" w:color="auto"/>
                            <w:bottom w:val="none" w:sz="0" w:space="0" w:color="auto"/>
                            <w:right w:val="none" w:sz="0" w:space="0" w:color="auto"/>
                          </w:divBdr>
                          <w:divsChild>
                            <w:div w:id="522592211">
                              <w:marLeft w:val="0"/>
                              <w:marRight w:val="0"/>
                              <w:marTop w:val="0"/>
                              <w:marBottom w:val="135"/>
                              <w:divBdr>
                                <w:top w:val="none" w:sz="0" w:space="0" w:color="auto"/>
                                <w:left w:val="none" w:sz="0" w:space="0" w:color="auto"/>
                                <w:bottom w:val="single" w:sz="12" w:space="9" w:color="EBEBEB"/>
                                <w:right w:val="none" w:sz="0" w:space="0" w:color="auto"/>
                              </w:divBdr>
                              <w:divsChild>
                                <w:div w:id="1138955833">
                                  <w:marLeft w:val="0"/>
                                  <w:marRight w:val="0"/>
                                  <w:marTop w:val="0"/>
                                  <w:marBottom w:val="0"/>
                                  <w:divBdr>
                                    <w:top w:val="none" w:sz="0" w:space="0" w:color="auto"/>
                                    <w:left w:val="none" w:sz="0" w:space="0" w:color="auto"/>
                                    <w:bottom w:val="none" w:sz="0" w:space="0" w:color="auto"/>
                                    <w:right w:val="none" w:sz="0" w:space="0" w:color="auto"/>
                                  </w:divBdr>
                                </w:div>
                              </w:divsChild>
                            </w:div>
                            <w:div w:id="1895119988">
                              <w:marLeft w:val="0"/>
                              <w:marRight w:val="0"/>
                              <w:marTop w:val="0"/>
                              <w:marBottom w:val="0"/>
                              <w:divBdr>
                                <w:top w:val="none" w:sz="0" w:space="0" w:color="auto"/>
                                <w:left w:val="none" w:sz="0" w:space="0" w:color="auto"/>
                                <w:bottom w:val="none" w:sz="0" w:space="0" w:color="auto"/>
                                <w:right w:val="none" w:sz="0" w:space="0" w:color="auto"/>
                              </w:divBdr>
                            </w:div>
                            <w:div w:id="1034236429">
                              <w:marLeft w:val="0"/>
                              <w:marRight w:val="0"/>
                              <w:marTop w:val="0"/>
                              <w:marBottom w:val="120"/>
                              <w:divBdr>
                                <w:top w:val="none" w:sz="0" w:space="0" w:color="auto"/>
                                <w:left w:val="none" w:sz="0" w:space="0" w:color="auto"/>
                                <w:bottom w:val="none" w:sz="0" w:space="0" w:color="auto"/>
                                <w:right w:val="none" w:sz="0" w:space="0" w:color="auto"/>
                              </w:divBdr>
                              <w:divsChild>
                                <w:div w:id="1583877286">
                                  <w:marLeft w:val="0"/>
                                  <w:marRight w:val="0"/>
                                  <w:marTop w:val="0"/>
                                  <w:marBottom w:val="0"/>
                                  <w:divBdr>
                                    <w:top w:val="none" w:sz="0" w:space="0" w:color="auto"/>
                                    <w:left w:val="none" w:sz="0" w:space="0" w:color="auto"/>
                                    <w:bottom w:val="none" w:sz="0" w:space="0" w:color="auto"/>
                                    <w:right w:val="none" w:sz="0" w:space="0" w:color="auto"/>
                                  </w:divBdr>
                                  <w:divsChild>
                                    <w:div w:id="1856113794">
                                      <w:marLeft w:val="0"/>
                                      <w:marRight w:val="0"/>
                                      <w:marTop w:val="0"/>
                                      <w:marBottom w:val="0"/>
                                      <w:divBdr>
                                        <w:top w:val="none" w:sz="0" w:space="0" w:color="auto"/>
                                        <w:left w:val="none" w:sz="0" w:space="0" w:color="auto"/>
                                        <w:bottom w:val="none" w:sz="0" w:space="0" w:color="auto"/>
                                        <w:right w:val="none" w:sz="0" w:space="0" w:color="auto"/>
                                      </w:divBdr>
                                      <w:divsChild>
                                        <w:div w:id="11818195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955705">
      <w:bodyDiv w:val="1"/>
      <w:marLeft w:val="0"/>
      <w:marRight w:val="0"/>
      <w:marTop w:val="0"/>
      <w:marBottom w:val="0"/>
      <w:divBdr>
        <w:top w:val="none" w:sz="0" w:space="0" w:color="auto"/>
        <w:left w:val="none" w:sz="0" w:space="0" w:color="auto"/>
        <w:bottom w:val="none" w:sz="0" w:space="0" w:color="auto"/>
        <w:right w:val="none" w:sz="0" w:space="0" w:color="auto"/>
      </w:divBdr>
      <w:divsChild>
        <w:div w:id="1862622869">
          <w:marLeft w:val="0"/>
          <w:marRight w:val="0"/>
          <w:marTop w:val="0"/>
          <w:marBottom w:val="0"/>
          <w:divBdr>
            <w:top w:val="none" w:sz="0" w:space="0" w:color="auto"/>
            <w:left w:val="none" w:sz="0" w:space="0" w:color="auto"/>
            <w:bottom w:val="none" w:sz="0" w:space="0" w:color="auto"/>
            <w:right w:val="none" w:sz="0" w:space="0" w:color="auto"/>
          </w:divBdr>
          <w:divsChild>
            <w:div w:id="495193212">
              <w:marLeft w:val="0"/>
              <w:marRight w:val="0"/>
              <w:marTop w:val="100"/>
              <w:marBottom w:val="100"/>
              <w:divBdr>
                <w:top w:val="none" w:sz="0" w:space="0" w:color="auto"/>
                <w:left w:val="none" w:sz="0" w:space="0" w:color="auto"/>
                <w:bottom w:val="none" w:sz="0" w:space="0" w:color="auto"/>
                <w:right w:val="none" w:sz="0" w:space="0" w:color="auto"/>
              </w:divBdr>
              <w:divsChild>
                <w:div w:id="1476337350">
                  <w:marLeft w:val="0"/>
                  <w:marRight w:val="0"/>
                  <w:marTop w:val="0"/>
                  <w:marBottom w:val="0"/>
                  <w:divBdr>
                    <w:top w:val="none" w:sz="0" w:space="0" w:color="auto"/>
                    <w:left w:val="none" w:sz="0" w:space="0" w:color="auto"/>
                    <w:bottom w:val="none" w:sz="0" w:space="0" w:color="auto"/>
                    <w:right w:val="none" w:sz="0" w:space="0" w:color="auto"/>
                  </w:divBdr>
                  <w:divsChild>
                    <w:div w:id="12465578">
                      <w:marLeft w:val="0"/>
                      <w:marRight w:val="0"/>
                      <w:marTop w:val="0"/>
                      <w:marBottom w:val="0"/>
                      <w:divBdr>
                        <w:top w:val="none" w:sz="0" w:space="0" w:color="auto"/>
                        <w:left w:val="none" w:sz="0" w:space="0" w:color="auto"/>
                        <w:bottom w:val="none" w:sz="0" w:space="0" w:color="auto"/>
                        <w:right w:val="none" w:sz="0" w:space="0" w:color="auto"/>
                      </w:divBdr>
                      <w:divsChild>
                        <w:div w:id="1854032287">
                          <w:marLeft w:val="0"/>
                          <w:marRight w:val="0"/>
                          <w:marTop w:val="100"/>
                          <w:marBottom w:val="100"/>
                          <w:divBdr>
                            <w:top w:val="none" w:sz="0" w:space="0" w:color="auto"/>
                            <w:left w:val="none" w:sz="0" w:space="0" w:color="auto"/>
                            <w:bottom w:val="none" w:sz="0" w:space="0" w:color="auto"/>
                            <w:right w:val="none" w:sz="0" w:space="0" w:color="auto"/>
                          </w:divBdr>
                          <w:divsChild>
                            <w:div w:id="401488315">
                              <w:marLeft w:val="0"/>
                              <w:marRight w:val="0"/>
                              <w:marTop w:val="0"/>
                              <w:marBottom w:val="135"/>
                              <w:divBdr>
                                <w:top w:val="none" w:sz="0" w:space="0" w:color="auto"/>
                                <w:left w:val="none" w:sz="0" w:space="0" w:color="auto"/>
                                <w:bottom w:val="single" w:sz="12" w:space="9" w:color="EBEBEB"/>
                                <w:right w:val="none" w:sz="0" w:space="0" w:color="auto"/>
                              </w:divBdr>
                              <w:divsChild>
                                <w:div w:id="38088274">
                                  <w:marLeft w:val="0"/>
                                  <w:marRight w:val="0"/>
                                  <w:marTop w:val="0"/>
                                  <w:marBottom w:val="0"/>
                                  <w:divBdr>
                                    <w:top w:val="none" w:sz="0" w:space="0" w:color="auto"/>
                                    <w:left w:val="none" w:sz="0" w:space="0" w:color="auto"/>
                                    <w:bottom w:val="none" w:sz="0" w:space="0" w:color="auto"/>
                                    <w:right w:val="none" w:sz="0" w:space="0" w:color="auto"/>
                                  </w:divBdr>
                                </w:div>
                              </w:divsChild>
                            </w:div>
                            <w:div w:id="1400445858">
                              <w:marLeft w:val="0"/>
                              <w:marRight w:val="0"/>
                              <w:marTop w:val="0"/>
                              <w:marBottom w:val="0"/>
                              <w:divBdr>
                                <w:top w:val="none" w:sz="0" w:space="0" w:color="auto"/>
                                <w:left w:val="none" w:sz="0" w:space="0" w:color="auto"/>
                                <w:bottom w:val="none" w:sz="0" w:space="0" w:color="auto"/>
                                <w:right w:val="none" w:sz="0" w:space="0" w:color="auto"/>
                              </w:divBdr>
                            </w:div>
                            <w:div w:id="722363502">
                              <w:marLeft w:val="0"/>
                              <w:marRight w:val="0"/>
                              <w:marTop w:val="0"/>
                              <w:marBottom w:val="120"/>
                              <w:divBdr>
                                <w:top w:val="none" w:sz="0" w:space="0" w:color="auto"/>
                                <w:left w:val="none" w:sz="0" w:space="0" w:color="auto"/>
                                <w:bottom w:val="none" w:sz="0" w:space="0" w:color="auto"/>
                                <w:right w:val="none" w:sz="0" w:space="0" w:color="auto"/>
                              </w:divBdr>
                              <w:divsChild>
                                <w:div w:id="1422876693">
                                  <w:marLeft w:val="0"/>
                                  <w:marRight w:val="0"/>
                                  <w:marTop w:val="0"/>
                                  <w:marBottom w:val="0"/>
                                  <w:divBdr>
                                    <w:top w:val="none" w:sz="0" w:space="0" w:color="auto"/>
                                    <w:left w:val="none" w:sz="0" w:space="0" w:color="auto"/>
                                    <w:bottom w:val="none" w:sz="0" w:space="0" w:color="auto"/>
                                    <w:right w:val="none" w:sz="0" w:space="0" w:color="auto"/>
                                  </w:divBdr>
                                  <w:divsChild>
                                    <w:div w:id="42289426">
                                      <w:marLeft w:val="0"/>
                                      <w:marRight w:val="0"/>
                                      <w:marTop w:val="0"/>
                                      <w:marBottom w:val="0"/>
                                      <w:divBdr>
                                        <w:top w:val="none" w:sz="0" w:space="0" w:color="auto"/>
                                        <w:left w:val="none" w:sz="0" w:space="0" w:color="auto"/>
                                        <w:bottom w:val="none" w:sz="0" w:space="0" w:color="auto"/>
                                        <w:right w:val="none" w:sz="0" w:space="0" w:color="auto"/>
                                      </w:divBdr>
                                      <w:divsChild>
                                        <w:div w:id="37008294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036307">
      <w:bodyDiv w:val="1"/>
      <w:marLeft w:val="0"/>
      <w:marRight w:val="0"/>
      <w:marTop w:val="0"/>
      <w:marBottom w:val="0"/>
      <w:divBdr>
        <w:top w:val="none" w:sz="0" w:space="0" w:color="auto"/>
        <w:left w:val="none" w:sz="0" w:space="0" w:color="auto"/>
        <w:bottom w:val="none" w:sz="0" w:space="0" w:color="auto"/>
        <w:right w:val="none" w:sz="0" w:space="0" w:color="auto"/>
      </w:divBdr>
      <w:divsChild>
        <w:div w:id="1383559730">
          <w:marLeft w:val="0"/>
          <w:marRight w:val="0"/>
          <w:marTop w:val="0"/>
          <w:marBottom w:val="0"/>
          <w:divBdr>
            <w:top w:val="none" w:sz="0" w:space="0" w:color="auto"/>
            <w:left w:val="none" w:sz="0" w:space="0" w:color="auto"/>
            <w:bottom w:val="none" w:sz="0" w:space="0" w:color="auto"/>
            <w:right w:val="none" w:sz="0" w:space="0" w:color="auto"/>
          </w:divBdr>
          <w:divsChild>
            <w:div w:id="124738131">
              <w:marLeft w:val="0"/>
              <w:marRight w:val="0"/>
              <w:marTop w:val="100"/>
              <w:marBottom w:val="100"/>
              <w:divBdr>
                <w:top w:val="none" w:sz="0" w:space="0" w:color="auto"/>
                <w:left w:val="none" w:sz="0" w:space="0" w:color="auto"/>
                <w:bottom w:val="none" w:sz="0" w:space="0" w:color="auto"/>
                <w:right w:val="none" w:sz="0" w:space="0" w:color="auto"/>
              </w:divBdr>
              <w:divsChild>
                <w:div w:id="86390838">
                  <w:marLeft w:val="0"/>
                  <w:marRight w:val="0"/>
                  <w:marTop w:val="0"/>
                  <w:marBottom w:val="0"/>
                  <w:divBdr>
                    <w:top w:val="none" w:sz="0" w:space="0" w:color="auto"/>
                    <w:left w:val="none" w:sz="0" w:space="0" w:color="auto"/>
                    <w:bottom w:val="none" w:sz="0" w:space="0" w:color="auto"/>
                    <w:right w:val="none" w:sz="0" w:space="0" w:color="auto"/>
                  </w:divBdr>
                  <w:divsChild>
                    <w:div w:id="1102190340">
                      <w:marLeft w:val="0"/>
                      <w:marRight w:val="0"/>
                      <w:marTop w:val="0"/>
                      <w:marBottom w:val="0"/>
                      <w:divBdr>
                        <w:top w:val="none" w:sz="0" w:space="0" w:color="auto"/>
                        <w:left w:val="none" w:sz="0" w:space="0" w:color="auto"/>
                        <w:bottom w:val="none" w:sz="0" w:space="0" w:color="auto"/>
                        <w:right w:val="none" w:sz="0" w:space="0" w:color="auto"/>
                      </w:divBdr>
                      <w:divsChild>
                        <w:div w:id="836920796">
                          <w:marLeft w:val="0"/>
                          <w:marRight w:val="0"/>
                          <w:marTop w:val="100"/>
                          <w:marBottom w:val="100"/>
                          <w:divBdr>
                            <w:top w:val="none" w:sz="0" w:space="0" w:color="auto"/>
                            <w:left w:val="none" w:sz="0" w:space="0" w:color="auto"/>
                            <w:bottom w:val="none" w:sz="0" w:space="0" w:color="auto"/>
                            <w:right w:val="none" w:sz="0" w:space="0" w:color="auto"/>
                          </w:divBdr>
                          <w:divsChild>
                            <w:div w:id="1113403955">
                              <w:marLeft w:val="0"/>
                              <w:marRight w:val="0"/>
                              <w:marTop w:val="0"/>
                              <w:marBottom w:val="135"/>
                              <w:divBdr>
                                <w:top w:val="none" w:sz="0" w:space="0" w:color="auto"/>
                                <w:left w:val="none" w:sz="0" w:space="0" w:color="auto"/>
                                <w:bottom w:val="single" w:sz="12" w:space="9" w:color="EBEBEB"/>
                                <w:right w:val="none" w:sz="0" w:space="0" w:color="auto"/>
                              </w:divBdr>
                              <w:divsChild>
                                <w:div w:id="1833838553">
                                  <w:marLeft w:val="0"/>
                                  <w:marRight w:val="0"/>
                                  <w:marTop w:val="0"/>
                                  <w:marBottom w:val="0"/>
                                  <w:divBdr>
                                    <w:top w:val="none" w:sz="0" w:space="0" w:color="auto"/>
                                    <w:left w:val="none" w:sz="0" w:space="0" w:color="auto"/>
                                    <w:bottom w:val="none" w:sz="0" w:space="0" w:color="auto"/>
                                    <w:right w:val="none" w:sz="0" w:space="0" w:color="auto"/>
                                  </w:divBdr>
                                </w:div>
                              </w:divsChild>
                            </w:div>
                            <w:div w:id="1750497420">
                              <w:marLeft w:val="0"/>
                              <w:marRight w:val="0"/>
                              <w:marTop w:val="0"/>
                              <w:marBottom w:val="0"/>
                              <w:divBdr>
                                <w:top w:val="none" w:sz="0" w:space="0" w:color="auto"/>
                                <w:left w:val="none" w:sz="0" w:space="0" w:color="auto"/>
                                <w:bottom w:val="none" w:sz="0" w:space="0" w:color="auto"/>
                                <w:right w:val="none" w:sz="0" w:space="0" w:color="auto"/>
                              </w:divBdr>
                            </w:div>
                            <w:div w:id="293173464">
                              <w:marLeft w:val="0"/>
                              <w:marRight w:val="0"/>
                              <w:marTop w:val="0"/>
                              <w:marBottom w:val="120"/>
                              <w:divBdr>
                                <w:top w:val="none" w:sz="0" w:space="0" w:color="auto"/>
                                <w:left w:val="none" w:sz="0" w:space="0" w:color="auto"/>
                                <w:bottom w:val="none" w:sz="0" w:space="0" w:color="auto"/>
                                <w:right w:val="none" w:sz="0" w:space="0" w:color="auto"/>
                              </w:divBdr>
                              <w:divsChild>
                                <w:div w:id="529612942">
                                  <w:marLeft w:val="0"/>
                                  <w:marRight w:val="0"/>
                                  <w:marTop w:val="0"/>
                                  <w:marBottom w:val="0"/>
                                  <w:divBdr>
                                    <w:top w:val="none" w:sz="0" w:space="0" w:color="auto"/>
                                    <w:left w:val="none" w:sz="0" w:space="0" w:color="auto"/>
                                    <w:bottom w:val="none" w:sz="0" w:space="0" w:color="auto"/>
                                    <w:right w:val="none" w:sz="0" w:space="0" w:color="auto"/>
                                  </w:divBdr>
                                  <w:divsChild>
                                    <w:div w:id="1497106623">
                                      <w:marLeft w:val="0"/>
                                      <w:marRight w:val="0"/>
                                      <w:marTop w:val="0"/>
                                      <w:marBottom w:val="0"/>
                                      <w:divBdr>
                                        <w:top w:val="none" w:sz="0" w:space="0" w:color="auto"/>
                                        <w:left w:val="none" w:sz="0" w:space="0" w:color="auto"/>
                                        <w:bottom w:val="none" w:sz="0" w:space="0" w:color="auto"/>
                                        <w:right w:val="none" w:sz="0" w:space="0" w:color="auto"/>
                                      </w:divBdr>
                                      <w:divsChild>
                                        <w:div w:id="74989117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87179">
      <w:bodyDiv w:val="1"/>
      <w:marLeft w:val="0"/>
      <w:marRight w:val="0"/>
      <w:marTop w:val="0"/>
      <w:marBottom w:val="0"/>
      <w:divBdr>
        <w:top w:val="none" w:sz="0" w:space="0" w:color="auto"/>
        <w:left w:val="none" w:sz="0" w:space="0" w:color="auto"/>
        <w:bottom w:val="none" w:sz="0" w:space="0" w:color="auto"/>
        <w:right w:val="none" w:sz="0" w:space="0" w:color="auto"/>
      </w:divBdr>
      <w:divsChild>
        <w:div w:id="1513715825">
          <w:marLeft w:val="0"/>
          <w:marRight w:val="0"/>
          <w:marTop w:val="0"/>
          <w:marBottom w:val="0"/>
          <w:divBdr>
            <w:top w:val="none" w:sz="0" w:space="0" w:color="auto"/>
            <w:left w:val="none" w:sz="0" w:space="0" w:color="auto"/>
            <w:bottom w:val="none" w:sz="0" w:space="0" w:color="auto"/>
            <w:right w:val="none" w:sz="0" w:space="0" w:color="auto"/>
          </w:divBdr>
          <w:divsChild>
            <w:div w:id="796876916">
              <w:marLeft w:val="0"/>
              <w:marRight w:val="0"/>
              <w:marTop w:val="100"/>
              <w:marBottom w:val="100"/>
              <w:divBdr>
                <w:top w:val="none" w:sz="0" w:space="0" w:color="auto"/>
                <w:left w:val="none" w:sz="0" w:space="0" w:color="auto"/>
                <w:bottom w:val="none" w:sz="0" w:space="0" w:color="auto"/>
                <w:right w:val="none" w:sz="0" w:space="0" w:color="auto"/>
              </w:divBdr>
              <w:divsChild>
                <w:div w:id="1790051840">
                  <w:marLeft w:val="0"/>
                  <w:marRight w:val="0"/>
                  <w:marTop w:val="0"/>
                  <w:marBottom w:val="0"/>
                  <w:divBdr>
                    <w:top w:val="none" w:sz="0" w:space="0" w:color="auto"/>
                    <w:left w:val="none" w:sz="0" w:space="0" w:color="auto"/>
                    <w:bottom w:val="none" w:sz="0" w:space="0" w:color="auto"/>
                    <w:right w:val="none" w:sz="0" w:space="0" w:color="auto"/>
                  </w:divBdr>
                  <w:divsChild>
                    <w:div w:id="2026710648">
                      <w:marLeft w:val="0"/>
                      <w:marRight w:val="0"/>
                      <w:marTop w:val="0"/>
                      <w:marBottom w:val="0"/>
                      <w:divBdr>
                        <w:top w:val="none" w:sz="0" w:space="0" w:color="auto"/>
                        <w:left w:val="none" w:sz="0" w:space="0" w:color="auto"/>
                        <w:bottom w:val="none" w:sz="0" w:space="0" w:color="auto"/>
                        <w:right w:val="none" w:sz="0" w:space="0" w:color="auto"/>
                      </w:divBdr>
                      <w:divsChild>
                        <w:div w:id="511066893">
                          <w:marLeft w:val="0"/>
                          <w:marRight w:val="0"/>
                          <w:marTop w:val="0"/>
                          <w:marBottom w:val="0"/>
                          <w:divBdr>
                            <w:top w:val="none" w:sz="0" w:space="0" w:color="auto"/>
                            <w:left w:val="none" w:sz="0" w:space="0" w:color="auto"/>
                            <w:bottom w:val="none" w:sz="0" w:space="0" w:color="auto"/>
                            <w:right w:val="none" w:sz="0" w:space="0" w:color="auto"/>
                          </w:divBdr>
                          <w:divsChild>
                            <w:div w:id="45835268">
                              <w:marLeft w:val="0"/>
                              <w:marRight w:val="0"/>
                              <w:marTop w:val="0"/>
                              <w:marBottom w:val="0"/>
                              <w:divBdr>
                                <w:top w:val="none" w:sz="0" w:space="0" w:color="auto"/>
                                <w:left w:val="none" w:sz="0" w:space="0" w:color="auto"/>
                                <w:bottom w:val="none" w:sz="0" w:space="0" w:color="auto"/>
                                <w:right w:val="none" w:sz="0" w:space="0" w:color="auto"/>
                              </w:divBdr>
                              <w:divsChild>
                                <w:div w:id="987248787">
                                  <w:marLeft w:val="0"/>
                                  <w:marRight w:val="0"/>
                                  <w:marTop w:val="100"/>
                                  <w:marBottom w:val="100"/>
                                  <w:divBdr>
                                    <w:top w:val="none" w:sz="0" w:space="0" w:color="auto"/>
                                    <w:left w:val="none" w:sz="0" w:space="0" w:color="auto"/>
                                    <w:bottom w:val="none" w:sz="0" w:space="0" w:color="auto"/>
                                    <w:right w:val="none" w:sz="0" w:space="0" w:color="auto"/>
                                  </w:divBdr>
                                  <w:divsChild>
                                    <w:div w:id="283466523">
                                      <w:marLeft w:val="0"/>
                                      <w:marRight w:val="0"/>
                                      <w:marTop w:val="0"/>
                                      <w:marBottom w:val="0"/>
                                      <w:divBdr>
                                        <w:top w:val="none" w:sz="0" w:space="0" w:color="auto"/>
                                        <w:left w:val="none" w:sz="0" w:space="0" w:color="auto"/>
                                        <w:bottom w:val="none" w:sz="0" w:space="0" w:color="auto"/>
                                        <w:right w:val="none" w:sz="0" w:space="0" w:color="auto"/>
                                      </w:divBdr>
                                      <w:divsChild>
                                        <w:div w:id="543099948">
                                          <w:marLeft w:val="0"/>
                                          <w:marRight w:val="0"/>
                                          <w:marTop w:val="0"/>
                                          <w:marBottom w:val="0"/>
                                          <w:divBdr>
                                            <w:top w:val="none" w:sz="0" w:space="0" w:color="auto"/>
                                            <w:left w:val="none" w:sz="0" w:space="0" w:color="auto"/>
                                            <w:bottom w:val="none" w:sz="0" w:space="0" w:color="auto"/>
                                            <w:right w:val="none" w:sz="0" w:space="0" w:color="auto"/>
                                          </w:divBdr>
                                        </w:div>
                                        <w:div w:id="726491510">
                                          <w:marLeft w:val="0"/>
                                          <w:marRight w:val="0"/>
                                          <w:marTop w:val="0"/>
                                          <w:marBottom w:val="0"/>
                                          <w:divBdr>
                                            <w:top w:val="none" w:sz="0" w:space="0" w:color="auto"/>
                                            <w:left w:val="none" w:sz="0" w:space="0" w:color="auto"/>
                                            <w:bottom w:val="none" w:sz="0" w:space="0" w:color="auto"/>
                                            <w:right w:val="none" w:sz="0" w:space="0" w:color="auto"/>
                                          </w:divBdr>
                                        </w:div>
                                        <w:div w:id="1481069281">
                                          <w:marLeft w:val="0"/>
                                          <w:marRight w:val="0"/>
                                          <w:marTop w:val="0"/>
                                          <w:marBottom w:val="0"/>
                                          <w:divBdr>
                                            <w:top w:val="none" w:sz="0" w:space="0" w:color="auto"/>
                                            <w:left w:val="none" w:sz="0" w:space="0" w:color="auto"/>
                                            <w:bottom w:val="none" w:sz="0" w:space="0" w:color="auto"/>
                                            <w:right w:val="none" w:sz="0" w:space="0" w:color="auto"/>
                                          </w:divBdr>
                                          <w:divsChild>
                                            <w:div w:id="1725834748">
                                              <w:marLeft w:val="0"/>
                                              <w:marRight w:val="0"/>
                                              <w:marTop w:val="0"/>
                                              <w:marBottom w:val="120"/>
                                              <w:divBdr>
                                                <w:top w:val="none" w:sz="0" w:space="0" w:color="auto"/>
                                                <w:left w:val="none" w:sz="0" w:space="0" w:color="auto"/>
                                                <w:bottom w:val="none" w:sz="0" w:space="0" w:color="auto"/>
                                                <w:right w:val="none" w:sz="0" w:space="0" w:color="auto"/>
                                              </w:divBdr>
                                              <w:divsChild>
                                                <w:div w:id="2107191686">
                                                  <w:marLeft w:val="0"/>
                                                  <w:marRight w:val="0"/>
                                                  <w:marTop w:val="0"/>
                                                  <w:marBottom w:val="0"/>
                                                  <w:divBdr>
                                                    <w:top w:val="none" w:sz="0" w:space="0" w:color="auto"/>
                                                    <w:left w:val="none" w:sz="0" w:space="0" w:color="auto"/>
                                                    <w:bottom w:val="none" w:sz="0" w:space="0" w:color="auto"/>
                                                    <w:right w:val="none" w:sz="0" w:space="0" w:color="auto"/>
                                                  </w:divBdr>
                                                </w:div>
                                              </w:divsChild>
                                            </w:div>
                                            <w:div w:id="2102556160">
                                              <w:marLeft w:val="0"/>
                                              <w:marRight w:val="0"/>
                                              <w:marTop w:val="0"/>
                                              <w:marBottom w:val="120"/>
                                              <w:divBdr>
                                                <w:top w:val="none" w:sz="0" w:space="0" w:color="auto"/>
                                                <w:left w:val="none" w:sz="0" w:space="0" w:color="auto"/>
                                                <w:bottom w:val="none" w:sz="0" w:space="0" w:color="auto"/>
                                                <w:right w:val="none" w:sz="0" w:space="0" w:color="auto"/>
                                              </w:divBdr>
                                              <w:divsChild>
                                                <w:div w:id="635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4297">
                                          <w:marLeft w:val="0"/>
                                          <w:marRight w:val="0"/>
                                          <w:marTop w:val="0"/>
                                          <w:marBottom w:val="120"/>
                                          <w:divBdr>
                                            <w:top w:val="none" w:sz="0" w:space="0" w:color="auto"/>
                                            <w:left w:val="none" w:sz="0" w:space="0" w:color="auto"/>
                                            <w:bottom w:val="none" w:sz="0" w:space="0" w:color="auto"/>
                                            <w:right w:val="none" w:sz="0" w:space="0" w:color="auto"/>
                                          </w:divBdr>
                                          <w:divsChild>
                                            <w:div w:id="2115586830">
                                              <w:marLeft w:val="0"/>
                                              <w:marRight w:val="0"/>
                                              <w:marTop w:val="0"/>
                                              <w:marBottom w:val="0"/>
                                              <w:divBdr>
                                                <w:top w:val="none" w:sz="0" w:space="0" w:color="auto"/>
                                                <w:left w:val="none" w:sz="0" w:space="0" w:color="auto"/>
                                                <w:bottom w:val="none" w:sz="0" w:space="0" w:color="auto"/>
                                                <w:right w:val="none" w:sz="0" w:space="0" w:color="auto"/>
                                              </w:divBdr>
                                              <w:divsChild>
                                                <w:div w:id="1547644277">
                                                  <w:marLeft w:val="0"/>
                                                  <w:marRight w:val="0"/>
                                                  <w:marTop w:val="0"/>
                                                  <w:marBottom w:val="0"/>
                                                  <w:divBdr>
                                                    <w:top w:val="none" w:sz="0" w:space="0" w:color="auto"/>
                                                    <w:left w:val="none" w:sz="0" w:space="0" w:color="auto"/>
                                                    <w:bottom w:val="none" w:sz="0" w:space="0" w:color="auto"/>
                                                    <w:right w:val="none" w:sz="0" w:space="0" w:color="auto"/>
                                                  </w:divBdr>
                                                  <w:divsChild>
                                                    <w:div w:id="1527647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34109091">
                                          <w:marLeft w:val="0"/>
                                          <w:marRight w:val="0"/>
                                          <w:marTop w:val="0"/>
                                          <w:marBottom w:val="135"/>
                                          <w:divBdr>
                                            <w:top w:val="none" w:sz="0" w:space="0" w:color="auto"/>
                                            <w:left w:val="none" w:sz="0" w:space="0" w:color="auto"/>
                                            <w:bottom w:val="single" w:sz="12" w:space="9" w:color="EBEBEB"/>
                                            <w:right w:val="none" w:sz="0" w:space="0" w:color="auto"/>
                                          </w:divBdr>
                                          <w:divsChild>
                                            <w:div w:id="124588727">
                                              <w:marLeft w:val="0"/>
                                              <w:marRight w:val="0"/>
                                              <w:marTop w:val="0"/>
                                              <w:marBottom w:val="120"/>
                                              <w:divBdr>
                                                <w:top w:val="none" w:sz="0" w:space="0" w:color="auto"/>
                                                <w:left w:val="none" w:sz="0" w:space="0" w:color="auto"/>
                                                <w:bottom w:val="none" w:sz="0" w:space="0" w:color="auto"/>
                                                <w:right w:val="none" w:sz="0" w:space="0" w:color="auto"/>
                                              </w:divBdr>
                                            </w:div>
                                            <w:div w:id="2226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265190">
      <w:bodyDiv w:val="1"/>
      <w:marLeft w:val="0"/>
      <w:marRight w:val="0"/>
      <w:marTop w:val="0"/>
      <w:marBottom w:val="0"/>
      <w:divBdr>
        <w:top w:val="none" w:sz="0" w:space="0" w:color="auto"/>
        <w:left w:val="none" w:sz="0" w:space="0" w:color="auto"/>
        <w:bottom w:val="none" w:sz="0" w:space="0" w:color="auto"/>
        <w:right w:val="none" w:sz="0" w:space="0" w:color="auto"/>
      </w:divBdr>
      <w:divsChild>
        <w:div w:id="875388069">
          <w:marLeft w:val="0"/>
          <w:marRight w:val="0"/>
          <w:marTop w:val="0"/>
          <w:marBottom w:val="0"/>
          <w:divBdr>
            <w:top w:val="none" w:sz="0" w:space="0" w:color="auto"/>
            <w:left w:val="none" w:sz="0" w:space="0" w:color="auto"/>
            <w:bottom w:val="none" w:sz="0" w:space="0" w:color="auto"/>
            <w:right w:val="none" w:sz="0" w:space="0" w:color="auto"/>
          </w:divBdr>
          <w:divsChild>
            <w:div w:id="1364406540">
              <w:marLeft w:val="0"/>
              <w:marRight w:val="0"/>
              <w:marTop w:val="100"/>
              <w:marBottom w:val="100"/>
              <w:divBdr>
                <w:top w:val="none" w:sz="0" w:space="0" w:color="auto"/>
                <w:left w:val="none" w:sz="0" w:space="0" w:color="auto"/>
                <w:bottom w:val="none" w:sz="0" w:space="0" w:color="auto"/>
                <w:right w:val="none" w:sz="0" w:space="0" w:color="auto"/>
              </w:divBdr>
              <w:divsChild>
                <w:div w:id="614558403">
                  <w:marLeft w:val="0"/>
                  <w:marRight w:val="0"/>
                  <w:marTop w:val="0"/>
                  <w:marBottom w:val="0"/>
                  <w:divBdr>
                    <w:top w:val="none" w:sz="0" w:space="0" w:color="auto"/>
                    <w:left w:val="none" w:sz="0" w:space="0" w:color="auto"/>
                    <w:bottom w:val="none" w:sz="0" w:space="0" w:color="auto"/>
                    <w:right w:val="none" w:sz="0" w:space="0" w:color="auto"/>
                  </w:divBdr>
                  <w:divsChild>
                    <w:div w:id="1854421240">
                      <w:marLeft w:val="0"/>
                      <w:marRight w:val="0"/>
                      <w:marTop w:val="0"/>
                      <w:marBottom w:val="0"/>
                      <w:divBdr>
                        <w:top w:val="none" w:sz="0" w:space="0" w:color="auto"/>
                        <w:left w:val="none" w:sz="0" w:space="0" w:color="auto"/>
                        <w:bottom w:val="none" w:sz="0" w:space="0" w:color="auto"/>
                        <w:right w:val="none" w:sz="0" w:space="0" w:color="auto"/>
                      </w:divBdr>
                      <w:divsChild>
                        <w:div w:id="1129200437">
                          <w:marLeft w:val="0"/>
                          <w:marRight w:val="0"/>
                          <w:marTop w:val="100"/>
                          <w:marBottom w:val="100"/>
                          <w:divBdr>
                            <w:top w:val="none" w:sz="0" w:space="0" w:color="auto"/>
                            <w:left w:val="none" w:sz="0" w:space="0" w:color="auto"/>
                            <w:bottom w:val="none" w:sz="0" w:space="0" w:color="auto"/>
                            <w:right w:val="none" w:sz="0" w:space="0" w:color="auto"/>
                          </w:divBdr>
                          <w:divsChild>
                            <w:div w:id="845706256">
                              <w:marLeft w:val="0"/>
                              <w:marRight w:val="0"/>
                              <w:marTop w:val="0"/>
                              <w:marBottom w:val="135"/>
                              <w:divBdr>
                                <w:top w:val="none" w:sz="0" w:space="0" w:color="auto"/>
                                <w:left w:val="none" w:sz="0" w:space="0" w:color="auto"/>
                                <w:bottom w:val="single" w:sz="12" w:space="9" w:color="EBEBEB"/>
                                <w:right w:val="none" w:sz="0" w:space="0" w:color="auto"/>
                              </w:divBdr>
                              <w:divsChild>
                                <w:div w:id="11614270">
                                  <w:marLeft w:val="0"/>
                                  <w:marRight w:val="0"/>
                                  <w:marTop w:val="0"/>
                                  <w:marBottom w:val="0"/>
                                  <w:divBdr>
                                    <w:top w:val="none" w:sz="0" w:space="0" w:color="auto"/>
                                    <w:left w:val="none" w:sz="0" w:space="0" w:color="auto"/>
                                    <w:bottom w:val="none" w:sz="0" w:space="0" w:color="auto"/>
                                    <w:right w:val="none" w:sz="0" w:space="0" w:color="auto"/>
                                  </w:divBdr>
                                </w:div>
                              </w:divsChild>
                            </w:div>
                            <w:div w:id="710570789">
                              <w:marLeft w:val="0"/>
                              <w:marRight w:val="0"/>
                              <w:marTop w:val="0"/>
                              <w:marBottom w:val="0"/>
                              <w:divBdr>
                                <w:top w:val="none" w:sz="0" w:space="0" w:color="auto"/>
                                <w:left w:val="none" w:sz="0" w:space="0" w:color="auto"/>
                                <w:bottom w:val="none" w:sz="0" w:space="0" w:color="auto"/>
                                <w:right w:val="none" w:sz="0" w:space="0" w:color="auto"/>
                              </w:divBdr>
                            </w:div>
                            <w:div w:id="1919558460">
                              <w:marLeft w:val="0"/>
                              <w:marRight w:val="0"/>
                              <w:marTop w:val="0"/>
                              <w:marBottom w:val="120"/>
                              <w:divBdr>
                                <w:top w:val="none" w:sz="0" w:space="0" w:color="auto"/>
                                <w:left w:val="none" w:sz="0" w:space="0" w:color="auto"/>
                                <w:bottom w:val="none" w:sz="0" w:space="0" w:color="auto"/>
                                <w:right w:val="none" w:sz="0" w:space="0" w:color="auto"/>
                              </w:divBdr>
                              <w:divsChild>
                                <w:div w:id="673872634">
                                  <w:marLeft w:val="0"/>
                                  <w:marRight w:val="0"/>
                                  <w:marTop w:val="0"/>
                                  <w:marBottom w:val="0"/>
                                  <w:divBdr>
                                    <w:top w:val="none" w:sz="0" w:space="0" w:color="auto"/>
                                    <w:left w:val="none" w:sz="0" w:space="0" w:color="auto"/>
                                    <w:bottom w:val="none" w:sz="0" w:space="0" w:color="auto"/>
                                    <w:right w:val="none" w:sz="0" w:space="0" w:color="auto"/>
                                  </w:divBdr>
                                  <w:divsChild>
                                    <w:div w:id="1776903022">
                                      <w:marLeft w:val="0"/>
                                      <w:marRight w:val="0"/>
                                      <w:marTop w:val="0"/>
                                      <w:marBottom w:val="0"/>
                                      <w:divBdr>
                                        <w:top w:val="none" w:sz="0" w:space="0" w:color="auto"/>
                                        <w:left w:val="none" w:sz="0" w:space="0" w:color="auto"/>
                                        <w:bottom w:val="none" w:sz="0" w:space="0" w:color="auto"/>
                                        <w:right w:val="none" w:sz="0" w:space="0" w:color="auto"/>
                                      </w:divBdr>
                                      <w:divsChild>
                                        <w:div w:id="578230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438696">
      <w:bodyDiv w:val="1"/>
      <w:marLeft w:val="0"/>
      <w:marRight w:val="0"/>
      <w:marTop w:val="0"/>
      <w:marBottom w:val="0"/>
      <w:divBdr>
        <w:top w:val="none" w:sz="0" w:space="0" w:color="auto"/>
        <w:left w:val="none" w:sz="0" w:space="0" w:color="auto"/>
        <w:bottom w:val="none" w:sz="0" w:space="0" w:color="auto"/>
        <w:right w:val="none" w:sz="0" w:space="0" w:color="auto"/>
      </w:divBdr>
      <w:divsChild>
        <w:div w:id="2041931535">
          <w:marLeft w:val="0"/>
          <w:marRight w:val="0"/>
          <w:marTop w:val="0"/>
          <w:marBottom w:val="0"/>
          <w:divBdr>
            <w:top w:val="none" w:sz="0" w:space="0" w:color="auto"/>
            <w:left w:val="none" w:sz="0" w:space="0" w:color="auto"/>
            <w:bottom w:val="none" w:sz="0" w:space="0" w:color="auto"/>
            <w:right w:val="none" w:sz="0" w:space="0" w:color="auto"/>
          </w:divBdr>
          <w:divsChild>
            <w:div w:id="1308974300">
              <w:marLeft w:val="0"/>
              <w:marRight w:val="0"/>
              <w:marTop w:val="100"/>
              <w:marBottom w:val="100"/>
              <w:divBdr>
                <w:top w:val="none" w:sz="0" w:space="0" w:color="auto"/>
                <w:left w:val="none" w:sz="0" w:space="0" w:color="auto"/>
                <w:bottom w:val="none" w:sz="0" w:space="0" w:color="auto"/>
                <w:right w:val="none" w:sz="0" w:space="0" w:color="auto"/>
              </w:divBdr>
              <w:divsChild>
                <w:div w:id="1050567038">
                  <w:marLeft w:val="0"/>
                  <w:marRight w:val="0"/>
                  <w:marTop w:val="0"/>
                  <w:marBottom w:val="0"/>
                  <w:divBdr>
                    <w:top w:val="none" w:sz="0" w:space="0" w:color="auto"/>
                    <w:left w:val="none" w:sz="0" w:space="0" w:color="auto"/>
                    <w:bottom w:val="none" w:sz="0" w:space="0" w:color="auto"/>
                    <w:right w:val="none" w:sz="0" w:space="0" w:color="auto"/>
                  </w:divBdr>
                  <w:divsChild>
                    <w:div w:id="1410924739">
                      <w:marLeft w:val="0"/>
                      <w:marRight w:val="0"/>
                      <w:marTop w:val="0"/>
                      <w:marBottom w:val="0"/>
                      <w:divBdr>
                        <w:top w:val="none" w:sz="0" w:space="0" w:color="auto"/>
                        <w:left w:val="none" w:sz="0" w:space="0" w:color="auto"/>
                        <w:bottom w:val="none" w:sz="0" w:space="0" w:color="auto"/>
                        <w:right w:val="none" w:sz="0" w:space="0" w:color="auto"/>
                      </w:divBdr>
                      <w:divsChild>
                        <w:div w:id="631986174">
                          <w:marLeft w:val="0"/>
                          <w:marRight w:val="0"/>
                          <w:marTop w:val="100"/>
                          <w:marBottom w:val="100"/>
                          <w:divBdr>
                            <w:top w:val="none" w:sz="0" w:space="0" w:color="auto"/>
                            <w:left w:val="none" w:sz="0" w:space="0" w:color="auto"/>
                            <w:bottom w:val="none" w:sz="0" w:space="0" w:color="auto"/>
                            <w:right w:val="none" w:sz="0" w:space="0" w:color="auto"/>
                          </w:divBdr>
                          <w:divsChild>
                            <w:div w:id="1003507347">
                              <w:marLeft w:val="0"/>
                              <w:marRight w:val="0"/>
                              <w:marTop w:val="0"/>
                              <w:marBottom w:val="135"/>
                              <w:divBdr>
                                <w:top w:val="none" w:sz="0" w:space="0" w:color="auto"/>
                                <w:left w:val="none" w:sz="0" w:space="0" w:color="auto"/>
                                <w:bottom w:val="single" w:sz="12" w:space="9" w:color="EBEBEB"/>
                                <w:right w:val="none" w:sz="0" w:space="0" w:color="auto"/>
                              </w:divBdr>
                              <w:divsChild>
                                <w:div w:id="1033188567">
                                  <w:marLeft w:val="0"/>
                                  <w:marRight w:val="0"/>
                                  <w:marTop w:val="0"/>
                                  <w:marBottom w:val="0"/>
                                  <w:divBdr>
                                    <w:top w:val="none" w:sz="0" w:space="0" w:color="auto"/>
                                    <w:left w:val="none" w:sz="0" w:space="0" w:color="auto"/>
                                    <w:bottom w:val="none" w:sz="0" w:space="0" w:color="auto"/>
                                    <w:right w:val="none" w:sz="0" w:space="0" w:color="auto"/>
                                  </w:divBdr>
                                </w:div>
                              </w:divsChild>
                            </w:div>
                            <w:div w:id="2087343191">
                              <w:marLeft w:val="0"/>
                              <w:marRight w:val="0"/>
                              <w:marTop w:val="0"/>
                              <w:marBottom w:val="0"/>
                              <w:divBdr>
                                <w:top w:val="none" w:sz="0" w:space="0" w:color="auto"/>
                                <w:left w:val="none" w:sz="0" w:space="0" w:color="auto"/>
                                <w:bottom w:val="none" w:sz="0" w:space="0" w:color="auto"/>
                                <w:right w:val="none" w:sz="0" w:space="0" w:color="auto"/>
                              </w:divBdr>
                            </w:div>
                            <w:div w:id="1734230298">
                              <w:marLeft w:val="0"/>
                              <w:marRight w:val="0"/>
                              <w:marTop w:val="0"/>
                              <w:marBottom w:val="120"/>
                              <w:divBdr>
                                <w:top w:val="none" w:sz="0" w:space="0" w:color="auto"/>
                                <w:left w:val="none" w:sz="0" w:space="0" w:color="auto"/>
                                <w:bottom w:val="none" w:sz="0" w:space="0" w:color="auto"/>
                                <w:right w:val="none" w:sz="0" w:space="0" w:color="auto"/>
                              </w:divBdr>
                              <w:divsChild>
                                <w:div w:id="211819137">
                                  <w:marLeft w:val="0"/>
                                  <w:marRight w:val="0"/>
                                  <w:marTop w:val="0"/>
                                  <w:marBottom w:val="0"/>
                                  <w:divBdr>
                                    <w:top w:val="none" w:sz="0" w:space="0" w:color="auto"/>
                                    <w:left w:val="none" w:sz="0" w:space="0" w:color="auto"/>
                                    <w:bottom w:val="none" w:sz="0" w:space="0" w:color="auto"/>
                                    <w:right w:val="none" w:sz="0" w:space="0" w:color="auto"/>
                                  </w:divBdr>
                                  <w:divsChild>
                                    <w:div w:id="902640727">
                                      <w:marLeft w:val="0"/>
                                      <w:marRight w:val="0"/>
                                      <w:marTop w:val="0"/>
                                      <w:marBottom w:val="0"/>
                                      <w:divBdr>
                                        <w:top w:val="none" w:sz="0" w:space="0" w:color="auto"/>
                                        <w:left w:val="none" w:sz="0" w:space="0" w:color="auto"/>
                                        <w:bottom w:val="none" w:sz="0" w:space="0" w:color="auto"/>
                                        <w:right w:val="none" w:sz="0" w:space="0" w:color="auto"/>
                                      </w:divBdr>
                                      <w:divsChild>
                                        <w:div w:id="57856235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980428">
      <w:bodyDiv w:val="1"/>
      <w:marLeft w:val="0"/>
      <w:marRight w:val="0"/>
      <w:marTop w:val="0"/>
      <w:marBottom w:val="0"/>
      <w:divBdr>
        <w:top w:val="none" w:sz="0" w:space="0" w:color="auto"/>
        <w:left w:val="none" w:sz="0" w:space="0" w:color="auto"/>
        <w:bottom w:val="none" w:sz="0" w:space="0" w:color="auto"/>
        <w:right w:val="none" w:sz="0" w:space="0" w:color="auto"/>
      </w:divBdr>
      <w:divsChild>
        <w:div w:id="1886484774">
          <w:marLeft w:val="0"/>
          <w:marRight w:val="0"/>
          <w:marTop w:val="0"/>
          <w:marBottom w:val="0"/>
          <w:divBdr>
            <w:top w:val="none" w:sz="0" w:space="0" w:color="auto"/>
            <w:left w:val="none" w:sz="0" w:space="0" w:color="auto"/>
            <w:bottom w:val="none" w:sz="0" w:space="0" w:color="auto"/>
            <w:right w:val="none" w:sz="0" w:space="0" w:color="auto"/>
          </w:divBdr>
          <w:divsChild>
            <w:div w:id="483087682">
              <w:marLeft w:val="0"/>
              <w:marRight w:val="0"/>
              <w:marTop w:val="100"/>
              <w:marBottom w:val="100"/>
              <w:divBdr>
                <w:top w:val="none" w:sz="0" w:space="0" w:color="auto"/>
                <w:left w:val="none" w:sz="0" w:space="0" w:color="auto"/>
                <w:bottom w:val="none" w:sz="0" w:space="0" w:color="auto"/>
                <w:right w:val="none" w:sz="0" w:space="0" w:color="auto"/>
              </w:divBdr>
              <w:divsChild>
                <w:div w:id="1593278387">
                  <w:marLeft w:val="0"/>
                  <w:marRight w:val="0"/>
                  <w:marTop w:val="0"/>
                  <w:marBottom w:val="0"/>
                  <w:divBdr>
                    <w:top w:val="none" w:sz="0" w:space="0" w:color="auto"/>
                    <w:left w:val="none" w:sz="0" w:space="0" w:color="auto"/>
                    <w:bottom w:val="none" w:sz="0" w:space="0" w:color="auto"/>
                    <w:right w:val="none" w:sz="0" w:space="0" w:color="auto"/>
                  </w:divBdr>
                  <w:divsChild>
                    <w:div w:id="803894169">
                      <w:marLeft w:val="0"/>
                      <w:marRight w:val="0"/>
                      <w:marTop w:val="0"/>
                      <w:marBottom w:val="0"/>
                      <w:divBdr>
                        <w:top w:val="none" w:sz="0" w:space="0" w:color="auto"/>
                        <w:left w:val="none" w:sz="0" w:space="0" w:color="auto"/>
                        <w:bottom w:val="none" w:sz="0" w:space="0" w:color="auto"/>
                        <w:right w:val="none" w:sz="0" w:space="0" w:color="auto"/>
                      </w:divBdr>
                      <w:divsChild>
                        <w:div w:id="41100815">
                          <w:marLeft w:val="0"/>
                          <w:marRight w:val="0"/>
                          <w:marTop w:val="0"/>
                          <w:marBottom w:val="0"/>
                          <w:divBdr>
                            <w:top w:val="none" w:sz="0" w:space="0" w:color="auto"/>
                            <w:left w:val="none" w:sz="0" w:space="0" w:color="auto"/>
                            <w:bottom w:val="none" w:sz="0" w:space="0" w:color="auto"/>
                            <w:right w:val="none" w:sz="0" w:space="0" w:color="auto"/>
                          </w:divBdr>
                          <w:divsChild>
                            <w:div w:id="982999150">
                              <w:marLeft w:val="0"/>
                              <w:marRight w:val="0"/>
                              <w:marTop w:val="0"/>
                              <w:marBottom w:val="0"/>
                              <w:divBdr>
                                <w:top w:val="none" w:sz="0" w:space="0" w:color="auto"/>
                                <w:left w:val="none" w:sz="0" w:space="0" w:color="auto"/>
                                <w:bottom w:val="none" w:sz="0" w:space="0" w:color="auto"/>
                                <w:right w:val="none" w:sz="0" w:space="0" w:color="auto"/>
                              </w:divBdr>
                              <w:divsChild>
                                <w:div w:id="612634733">
                                  <w:marLeft w:val="0"/>
                                  <w:marRight w:val="0"/>
                                  <w:marTop w:val="100"/>
                                  <w:marBottom w:val="100"/>
                                  <w:divBdr>
                                    <w:top w:val="none" w:sz="0" w:space="0" w:color="auto"/>
                                    <w:left w:val="none" w:sz="0" w:space="0" w:color="auto"/>
                                    <w:bottom w:val="none" w:sz="0" w:space="0" w:color="auto"/>
                                    <w:right w:val="none" w:sz="0" w:space="0" w:color="auto"/>
                                  </w:divBdr>
                                  <w:divsChild>
                                    <w:div w:id="717556581">
                                      <w:marLeft w:val="0"/>
                                      <w:marRight w:val="0"/>
                                      <w:marTop w:val="0"/>
                                      <w:marBottom w:val="0"/>
                                      <w:divBdr>
                                        <w:top w:val="none" w:sz="0" w:space="0" w:color="auto"/>
                                        <w:left w:val="none" w:sz="0" w:space="0" w:color="auto"/>
                                        <w:bottom w:val="none" w:sz="0" w:space="0" w:color="auto"/>
                                        <w:right w:val="none" w:sz="0" w:space="0" w:color="auto"/>
                                      </w:divBdr>
                                      <w:divsChild>
                                        <w:div w:id="1160078907">
                                          <w:marLeft w:val="0"/>
                                          <w:marRight w:val="0"/>
                                          <w:marTop w:val="0"/>
                                          <w:marBottom w:val="0"/>
                                          <w:divBdr>
                                            <w:top w:val="none" w:sz="0" w:space="0" w:color="auto"/>
                                            <w:left w:val="none" w:sz="0" w:space="0" w:color="auto"/>
                                            <w:bottom w:val="none" w:sz="0" w:space="0" w:color="auto"/>
                                            <w:right w:val="none" w:sz="0" w:space="0" w:color="auto"/>
                                          </w:divBdr>
                                        </w:div>
                                        <w:div w:id="1239442420">
                                          <w:marLeft w:val="0"/>
                                          <w:marRight w:val="0"/>
                                          <w:marTop w:val="0"/>
                                          <w:marBottom w:val="0"/>
                                          <w:divBdr>
                                            <w:top w:val="none" w:sz="0" w:space="0" w:color="auto"/>
                                            <w:left w:val="none" w:sz="0" w:space="0" w:color="auto"/>
                                            <w:bottom w:val="none" w:sz="0" w:space="0" w:color="auto"/>
                                            <w:right w:val="none" w:sz="0" w:space="0" w:color="auto"/>
                                          </w:divBdr>
                                        </w:div>
                                        <w:div w:id="1877543148">
                                          <w:marLeft w:val="0"/>
                                          <w:marRight w:val="0"/>
                                          <w:marTop w:val="0"/>
                                          <w:marBottom w:val="120"/>
                                          <w:divBdr>
                                            <w:top w:val="none" w:sz="0" w:space="0" w:color="auto"/>
                                            <w:left w:val="none" w:sz="0" w:space="0" w:color="auto"/>
                                            <w:bottom w:val="none" w:sz="0" w:space="0" w:color="auto"/>
                                            <w:right w:val="none" w:sz="0" w:space="0" w:color="auto"/>
                                          </w:divBdr>
                                          <w:divsChild>
                                            <w:div w:id="342128074">
                                              <w:marLeft w:val="0"/>
                                              <w:marRight w:val="0"/>
                                              <w:marTop w:val="0"/>
                                              <w:marBottom w:val="0"/>
                                              <w:divBdr>
                                                <w:top w:val="none" w:sz="0" w:space="0" w:color="auto"/>
                                                <w:left w:val="none" w:sz="0" w:space="0" w:color="auto"/>
                                                <w:bottom w:val="none" w:sz="0" w:space="0" w:color="auto"/>
                                                <w:right w:val="none" w:sz="0" w:space="0" w:color="auto"/>
                                              </w:divBdr>
                                              <w:divsChild>
                                                <w:div w:id="1482430546">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91569046">
                                          <w:marLeft w:val="0"/>
                                          <w:marRight w:val="0"/>
                                          <w:marTop w:val="0"/>
                                          <w:marBottom w:val="135"/>
                                          <w:divBdr>
                                            <w:top w:val="none" w:sz="0" w:space="0" w:color="auto"/>
                                            <w:left w:val="none" w:sz="0" w:space="0" w:color="auto"/>
                                            <w:bottom w:val="single" w:sz="12" w:space="9" w:color="EBEBEB"/>
                                            <w:right w:val="none" w:sz="0" w:space="0" w:color="auto"/>
                                          </w:divBdr>
                                          <w:divsChild>
                                            <w:div w:id="607854340">
                                              <w:marLeft w:val="0"/>
                                              <w:marRight w:val="0"/>
                                              <w:marTop w:val="0"/>
                                              <w:marBottom w:val="0"/>
                                              <w:divBdr>
                                                <w:top w:val="none" w:sz="0" w:space="0" w:color="auto"/>
                                                <w:left w:val="none" w:sz="0" w:space="0" w:color="auto"/>
                                                <w:bottom w:val="none" w:sz="0" w:space="0" w:color="auto"/>
                                                <w:right w:val="none" w:sz="0" w:space="0" w:color="auto"/>
                                              </w:divBdr>
                                            </w:div>
                                            <w:div w:id="714431035">
                                              <w:marLeft w:val="0"/>
                                              <w:marRight w:val="0"/>
                                              <w:marTop w:val="0"/>
                                              <w:marBottom w:val="120"/>
                                              <w:divBdr>
                                                <w:top w:val="none" w:sz="0" w:space="0" w:color="auto"/>
                                                <w:left w:val="none" w:sz="0" w:space="0" w:color="auto"/>
                                                <w:bottom w:val="none" w:sz="0" w:space="0" w:color="auto"/>
                                                <w:right w:val="none" w:sz="0" w:space="0" w:color="auto"/>
                                              </w:divBdr>
                                            </w:div>
                                          </w:divsChild>
                                        </w:div>
                                        <w:div w:id="2097553628">
                                          <w:marLeft w:val="0"/>
                                          <w:marRight w:val="0"/>
                                          <w:marTop w:val="0"/>
                                          <w:marBottom w:val="0"/>
                                          <w:divBdr>
                                            <w:top w:val="none" w:sz="0" w:space="0" w:color="auto"/>
                                            <w:left w:val="none" w:sz="0" w:space="0" w:color="auto"/>
                                            <w:bottom w:val="none" w:sz="0" w:space="0" w:color="auto"/>
                                            <w:right w:val="none" w:sz="0" w:space="0" w:color="auto"/>
                                          </w:divBdr>
                                          <w:divsChild>
                                            <w:div w:id="1382172483">
                                              <w:marLeft w:val="0"/>
                                              <w:marRight w:val="0"/>
                                              <w:marTop w:val="0"/>
                                              <w:marBottom w:val="120"/>
                                              <w:divBdr>
                                                <w:top w:val="none" w:sz="0" w:space="0" w:color="auto"/>
                                                <w:left w:val="none" w:sz="0" w:space="0" w:color="auto"/>
                                                <w:bottom w:val="none" w:sz="0" w:space="0" w:color="auto"/>
                                                <w:right w:val="none" w:sz="0" w:space="0" w:color="auto"/>
                                              </w:divBdr>
                                              <w:divsChild>
                                                <w:div w:id="465583884">
                                                  <w:marLeft w:val="0"/>
                                                  <w:marRight w:val="0"/>
                                                  <w:marTop w:val="0"/>
                                                  <w:marBottom w:val="0"/>
                                                  <w:divBdr>
                                                    <w:top w:val="none" w:sz="0" w:space="0" w:color="auto"/>
                                                    <w:left w:val="none" w:sz="0" w:space="0" w:color="auto"/>
                                                    <w:bottom w:val="none" w:sz="0" w:space="0" w:color="auto"/>
                                                    <w:right w:val="none" w:sz="0" w:space="0" w:color="auto"/>
                                                  </w:divBdr>
                                                </w:div>
                                              </w:divsChild>
                                            </w:div>
                                            <w:div w:id="1984038006">
                                              <w:marLeft w:val="0"/>
                                              <w:marRight w:val="0"/>
                                              <w:marTop w:val="0"/>
                                              <w:marBottom w:val="120"/>
                                              <w:divBdr>
                                                <w:top w:val="none" w:sz="0" w:space="0" w:color="auto"/>
                                                <w:left w:val="none" w:sz="0" w:space="0" w:color="auto"/>
                                                <w:bottom w:val="none" w:sz="0" w:space="0" w:color="auto"/>
                                                <w:right w:val="none" w:sz="0" w:space="0" w:color="auto"/>
                                              </w:divBdr>
                                              <w:divsChild>
                                                <w:div w:id="4282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222382">
      <w:bodyDiv w:val="1"/>
      <w:marLeft w:val="0"/>
      <w:marRight w:val="0"/>
      <w:marTop w:val="0"/>
      <w:marBottom w:val="0"/>
      <w:divBdr>
        <w:top w:val="none" w:sz="0" w:space="0" w:color="auto"/>
        <w:left w:val="none" w:sz="0" w:space="0" w:color="auto"/>
        <w:bottom w:val="none" w:sz="0" w:space="0" w:color="auto"/>
        <w:right w:val="none" w:sz="0" w:space="0" w:color="auto"/>
      </w:divBdr>
      <w:divsChild>
        <w:div w:id="1142769301">
          <w:marLeft w:val="0"/>
          <w:marRight w:val="0"/>
          <w:marTop w:val="0"/>
          <w:marBottom w:val="0"/>
          <w:divBdr>
            <w:top w:val="none" w:sz="0" w:space="0" w:color="auto"/>
            <w:left w:val="none" w:sz="0" w:space="0" w:color="auto"/>
            <w:bottom w:val="none" w:sz="0" w:space="0" w:color="auto"/>
            <w:right w:val="none" w:sz="0" w:space="0" w:color="auto"/>
          </w:divBdr>
          <w:divsChild>
            <w:div w:id="661934481">
              <w:marLeft w:val="0"/>
              <w:marRight w:val="0"/>
              <w:marTop w:val="100"/>
              <w:marBottom w:val="100"/>
              <w:divBdr>
                <w:top w:val="none" w:sz="0" w:space="0" w:color="auto"/>
                <w:left w:val="none" w:sz="0" w:space="0" w:color="auto"/>
                <w:bottom w:val="none" w:sz="0" w:space="0" w:color="auto"/>
                <w:right w:val="none" w:sz="0" w:space="0" w:color="auto"/>
              </w:divBdr>
              <w:divsChild>
                <w:div w:id="1187986917">
                  <w:marLeft w:val="0"/>
                  <w:marRight w:val="0"/>
                  <w:marTop w:val="0"/>
                  <w:marBottom w:val="0"/>
                  <w:divBdr>
                    <w:top w:val="none" w:sz="0" w:space="0" w:color="auto"/>
                    <w:left w:val="none" w:sz="0" w:space="0" w:color="auto"/>
                    <w:bottom w:val="none" w:sz="0" w:space="0" w:color="auto"/>
                    <w:right w:val="none" w:sz="0" w:space="0" w:color="auto"/>
                  </w:divBdr>
                  <w:divsChild>
                    <w:div w:id="1140221460">
                      <w:marLeft w:val="0"/>
                      <w:marRight w:val="0"/>
                      <w:marTop w:val="0"/>
                      <w:marBottom w:val="0"/>
                      <w:divBdr>
                        <w:top w:val="none" w:sz="0" w:space="0" w:color="auto"/>
                        <w:left w:val="none" w:sz="0" w:space="0" w:color="auto"/>
                        <w:bottom w:val="none" w:sz="0" w:space="0" w:color="auto"/>
                        <w:right w:val="none" w:sz="0" w:space="0" w:color="auto"/>
                      </w:divBdr>
                      <w:divsChild>
                        <w:div w:id="899052003">
                          <w:marLeft w:val="0"/>
                          <w:marRight w:val="0"/>
                          <w:marTop w:val="0"/>
                          <w:marBottom w:val="0"/>
                          <w:divBdr>
                            <w:top w:val="none" w:sz="0" w:space="0" w:color="auto"/>
                            <w:left w:val="none" w:sz="0" w:space="0" w:color="auto"/>
                            <w:bottom w:val="none" w:sz="0" w:space="0" w:color="auto"/>
                            <w:right w:val="none" w:sz="0" w:space="0" w:color="auto"/>
                          </w:divBdr>
                          <w:divsChild>
                            <w:div w:id="1411539039">
                              <w:marLeft w:val="0"/>
                              <w:marRight w:val="0"/>
                              <w:marTop w:val="0"/>
                              <w:marBottom w:val="0"/>
                              <w:divBdr>
                                <w:top w:val="none" w:sz="0" w:space="0" w:color="auto"/>
                                <w:left w:val="none" w:sz="0" w:space="0" w:color="auto"/>
                                <w:bottom w:val="none" w:sz="0" w:space="0" w:color="auto"/>
                                <w:right w:val="none" w:sz="0" w:space="0" w:color="auto"/>
                              </w:divBdr>
                              <w:divsChild>
                                <w:div w:id="640573769">
                                  <w:marLeft w:val="0"/>
                                  <w:marRight w:val="0"/>
                                  <w:marTop w:val="100"/>
                                  <w:marBottom w:val="100"/>
                                  <w:divBdr>
                                    <w:top w:val="none" w:sz="0" w:space="0" w:color="auto"/>
                                    <w:left w:val="none" w:sz="0" w:space="0" w:color="auto"/>
                                    <w:bottom w:val="none" w:sz="0" w:space="0" w:color="auto"/>
                                    <w:right w:val="none" w:sz="0" w:space="0" w:color="auto"/>
                                  </w:divBdr>
                                  <w:divsChild>
                                    <w:div w:id="1092236269">
                                      <w:marLeft w:val="0"/>
                                      <w:marRight w:val="0"/>
                                      <w:marTop w:val="0"/>
                                      <w:marBottom w:val="0"/>
                                      <w:divBdr>
                                        <w:top w:val="none" w:sz="0" w:space="0" w:color="auto"/>
                                        <w:left w:val="none" w:sz="0" w:space="0" w:color="auto"/>
                                        <w:bottom w:val="none" w:sz="0" w:space="0" w:color="auto"/>
                                        <w:right w:val="none" w:sz="0" w:space="0" w:color="auto"/>
                                      </w:divBdr>
                                      <w:divsChild>
                                        <w:div w:id="24604335">
                                          <w:marLeft w:val="0"/>
                                          <w:marRight w:val="0"/>
                                          <w:marTop w:val="0"/>
                                          <w:marBottom w:val="135"/>
                                          <w:divBdr>
                                            <w:top w:val="none" w:sz="0" w:space="0" w:color="auto"/>
                                            <w:left w:val="none" w:sz="0" w:space="0" w:color="auto"/>
                                            <w:bottom w:val="single" w:sz="12" w:space="9" w:color="EBEBEB"/>
                                            <w:right w:val="none" w:sz="0" w:space="0" w:color="auto"/>
                                          </w:divBdr>
                                          <w:divsChild>
                                            <w:div w:id="540290705">
                                              <w:marLeft w:val="0"/>
                                              <w:marRight w:val="0"/>
                                              <w:marTop w:val="0"/>
                                              <w:marBottom w:val="120"/>
                                              <w:divBdr>
                                                <w:top w:val="none" w:sz="0" w:space="0" w:color="auto"/>
                                                <w:left w:val="none" w:sz="0" w:space="0" w:color="auto"/>
                                                <w:bottom w:val="none" w:sz="0" w:space="0" w:color="auto"/>
                                                <w:right w:val="none" w:sz="0" w:space="0" w:color="auto"/>
                                              </w:divBdr>
                                            </w:div>
                                            <w:div w:id="1994747555">
                                              <w:marLeft w:val="0"/>
                                              <w:marRight w:val="0"/>
                                              <w:marTop w:val="0"/>
                                              <w:marBottom w:val="0"/>
                                              <w:divBdr>
                                                <w:top w:val="none" w:sz="0" w:space="0" w:color="auto"/>
                                                <w:left w:val="none" w:sz="0" w:space="0" w:color="auto"/>
                                                <w:bottom w:val="none" w:sz="0" w:space="0" w:color="auto"/>
                                                <w:right w:val="none" w:sz="0" w:space="0" w:color="auto"/>
                                              </w:divBdr>
                                            </w:div>
                                          </w:divsChild>
                                        </w:div>
                                        <w:div w:id="53822397">
                                          <w:marLeft w:val="0"/>
                                          <w:marRight w:val="0"/>
                                          <w:marTop w:val="0"/>
                                          <w:marBottom w:val="120"/>
                                          <w:divBdr>
                                            <w:top w:val="none" w:sz="0" w:space="0" w:color="auto"/>
                                            <w:left w:val="none" w:sz="0" w:space="0" w:color="auto"/>
                                            <w:bottom w:val="none" w:sz="0" w:space="0" w:color="auto"/>
                                            <w:right w:val="none" w:sz="0" w:space="0" w:color="auto"/>
                                          </w:divBdr>
                                          <w:divsChild>
                                            <w:div w:id="538512959">
                                              <w:marLeft w:val="0"/>
                                              <w:marRight w:val="0"/>
                                              <w:marTop w:val="0"/>
                                              <w:marBottom w:val="0"/>
                                              <w:divBdr>
                                                <w:top w:val="none" w:sz="0" w:space="0" w:color="auto"/>
                                                <w:left w:val="none" w:sz="0" w:space="0" w:color="auto"/>
                                                <w:bottom w:val="none" w:sz="0" w:space="0" w:color="auto"/>
                                                <w:right w:val="none" w:sz="0" w:space="0" w:color="auto"/>
                                              </w:divBdr>
                                              <w:divsChild>
                                                <w:div w:id="777987599">
                                                  <w:marLeft w:val="0"/>
                                                  <w:marRight w:val="0"/>
                                                  <w:marTop w:val="0"/>
                                                  <w:marBottom w:val="0"/>
                                                  <w:divBdr>
                                                    <w:top w:val="none" w:sz="0" w:space="0" w:color="auto"/>
                                                    <w:left w:val="none" w:sz="0" w:space="0" w:color="auto"/>
                                                    <w:bottom w:val="none" w:sz="0" w:space="0" w:color="auto"/>
                                                    <w:right w:val="none" w:sz="0" w:space="0" w:color="auto"/>
                                                  </w:divBdr>
                                                  <w:divsChild>
                                                    <w:div w:id="92014512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37875302">
                                          <w:marLeft w:val="0"/>
                                          <w:marRight w:val="0"/>
                                          <w:marTop w:val="0"/>
                                          <w:marBottom w:val="0"/>
                                          <w:divBdr>
                                            <w:top w:val="none" w:sz="0" w:space="0" w:color="auto"/>
                                            <w:left w:val="none" w:sz="0" w:space="0" w:color="auto"/>
                                            <w:bottom w:val="none" w:sz="0" w:space="0" w:color="auto"/>
                                            <w:right w:val="none" w:sz="0" w:space="0" w:color="auto"/>
                                          </w:divBdr>
                                          <w:divsChild>
                                            <w:div w:id="105972013">
                                              <w:marLeft w:val="0"/>
                                              <w:marRight w:val="0"/>
                                              <w:marTop w:val="0"/>
                                              <w:marBottom w:val="120"/>
                                              <w:divBdr>
                                                <w:top w:val="none" w:sz="0" w:space="0" w:color="auto"/>
                                                <w:left w:val="none" w:sz="0" w:space="0" w:color="auto"/>
                                                <w:bottom w:val="none" w:sz="0" w:space="0" w:color="auto"/>
                                                <w:right w:val="none" w:sz="0" w:space="0" w:color="auto"/>
                                              </w:divBdr>
                                              <w:divsChild>
                                                <w:div w:id="1334531482">
                                                  <w:marLeft w:val="0"/>
                                                  <w:marRight w:val="0"/>
                                                  <w:marTop w:val="0"/>
                                                  <w:marBottom w:val="0"/>
                                                  <w:divBdr>
                                                    <w:top w:val="none" w:sz="0" w:space="0" w:color="auto"/>
                                                    <w:left w:val="none" w:sz="0" w:space="0" w:color="auto"/>
                                                    <w:bottom w:val="none" w:sz="0" w:space="0" w:color="auto"/>
                                                    <w:right w:val="none" w:sz="0" w:space="0" w:color="auto"/>
                                                  </w:divBdr>
                                                </w:div>
                                              </w:divsChild>
                                            </w:div>
                                            <w:div w:id="866286099">
                                              <w:marLeft w:val="0"/>
                                              <w:marRight w:val="0"/>
                                              <w:marTop w:val="0"/>
                                              <w:marBottom w:val="120"/>
                                              <w:divBdr>
                                                <w:top w:val="none" w:sz="0" w:space="0" w:color="auto"/>
                                                <w:left w:val="none" w:sz="0" w:space="0" w:color="auto"/>
                                                <w:bottom w:val="none" w:sz="0" w:space="0" w:color="auto"/>
                                                <w:right w:val="none" w:sz="0" w:space="0" w:color="auto"/>
                                              </w:divBdr>
                                              <w:divsChild>
                                                <w:div w:id="5702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067">
                                          <w:marLeft w:val="0"/>
                                          <w:marRight w:val="0"/>
                                          <w:marTop w:val="0"/>
                                          <w:marBottom w:val="0"/>
                                          <w:divBdr>
                                            <w:top w:val="none" w:sz="0" w:space="0" w:color="auto"/>
                                            <w:left w:val="none" w:sz="0" w:space="0" w:color="auto"/>
                                            <w:bottom w:val="none" w:sz="0" w:space="0" w:color="auto"/>
                                            <w:right w:val="none" w:sz="0" w:space="0" w:color="auto"/>
                                          </w:divBdr>
                                        </w:div>
                                        <w:div w:id="15867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Desiccant%20wheel\Paper%20File\Exper.%20hybrid%20water%20desinlation%20&amp;%20AC,%20Deslination%202015.pdf" TargetMode="External"/><Relationship Id="rId18" Type="http://schemas.openxmlformats.org/officeDocument/2006/relationships/hyperlink" Target="file:///E:\Desiccant%20wheel\Paper%20File\Introduction%20of%20a%20new%20definition%20for%20effectiveness%20of%20desiccant%20wheels.pdf" TargetMode="External"/><Relationship Id="rId26" Type="http://schemas.openxmlformats.org/officeDocument/2006/relationships/hyperlink" Target="https://www.sciencedirect.com/science/article/pii/S1359431116301909" TargetMode="External"/><Relationship Id="rId39" Type="http://schemas.openxmlformats.org/officeDocument/2006/relationships/hyperlink" Target="https://www.sciencedirect.com/science/article/pii/S1359431114009430" TargetMode="External"/><Relationship Id="rId3" Type="http://schemas.openxmlformats.org/officeDocument/2006/relationships/styles" Target="styles.xml"/><Relationship Id="rId21" Type="http://schemas.openxmlformats.org/officeDocument/2006/relationships/hyperlink" Target="http://www.sciencedirect.com/science/article/pii/S0360544209000541" TargetMode="External"/><Relationship Id="rId34" Type="http://schemas.openxmlformats.org/officeDocument/2006/relationships/hyperlink" Target="https://www.sciencedirect.com/science/article/pii/S1359431116323675" TargetMode="External"/><Relationship Id="rId42" Type="http://schemas.openxmlformats.org/officeDocument/2006/relationships/hyperlink" Target="https://www.sciencedirect.com/science/article/pii/S1359431114009430" TargetMode="External"/><Relationship Id="rId47" Type="http://schemas.openxmlformats.org/officeDocument/2006/relationships/hyperlink" Target="https://www.sciencedirect.com/science/article/pii/S1359431116307980"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E:\Desiccant%20wheel\Paper%20File\An%20Evaporative%20and%20Desiccant%20cooling%20system.pdf" TargetMode="External"/><Relationship Id="rId17" Type="http://schemas.openxmlformats.org/officeDocument/2006/relationships/hyperlink" Target="https://www.sciencedirect.com/science/article/pii/S1359431116305336" TargetMode="External"/><Relationship Id="rId25" Type="http://schemas.openxmlformats.org/officeDocument/2006/relationships/hyperlink" Target="https://www.sciencedirect.com/science/article/pii/S1359431116301909" TargetMode="External"/><Relationship Id="rId33" Type="http://schemas.openxmlformats.org/officeDocument/2006/relationships/hyperlink" Target="https://www.sciencedirect.com/science/article/pii/S1359431116323675" TargetMode="External"/><Relationship Id="rId38" Type="http://schemas.openxmlformats.org/officeDocument/2006/relationships/hyperlink" Target="https://www.sciencedirect.com/science/article/pii/S1359431114009430" TargetMode="External"/><Relationship Id="rId46" Type="http://schemas.openxmlformats.org/officeDocument/2006/relationships/hyperlink" Target="https://www.sciencedirect.com/science/article/pii/S1359431116307980" TargetMode="External"/><Relationship Id="rId2" Type="http://schemas.openxmlformats.org/officeDocument/2006/relationships/numbering" Target="numbering.xml"/><Relationship Id="rId16" Type="http://schemas.openxmlformats.org/officeDocument/2006/relationships/hyperlink" Target="https://www.sciencedirect.com/science/article/pii/S1359431116305336" TargetMode="External"/><Relationship Id="rId20" Type="http://schemas.openxmlformats.org/officeDocument/2006/relationships/oleObject" Target="embeddings/oleObject1.bin"/><Relationship Id="rId29" Type="http://schemas.openxmlformats.org/officeDocument/2006/relationships/hyperlink" Target="https://www.sciencedirect.com/science/article/pii/S1359431116301909" TargetMode="External"/><Relationship Id="rId41" Type="http://schemas.openxmlformats.org/officeDocument/2006/relationships/hyperlink" Target="https://www.sciencedirect.com/science/article/pii/S1359431114009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esiccant%20wheel\Paper%20File\IRJET-V3I480.pdf" TargetMode="External"/><Relationship Id="rId24" Type="http://schemas.openxmlformats.org/officeDocument/2006/relationships/hyperlink" Target="http://scholar.google.com.eg/citations?view_op=view_citation&amp;hl=en&amp;user=IlRMev4AAAAJ&amp;sortby=pubdate&amp;citation_for_view=IlRMev4AAAAJ:4JMBOYKVnBMC" TargetMode="External"/><Relationship Id="rId32" Type="http://schemas.openxmlformats.org/officeDocument/2006/relationships/hyperlink" Target="https://www.sciencedirect.com/science/article/pii/S1359431116323675" TargetMode="External"/><Relationship Id="rId37" Type="http://schemas.openxmlformats.org/officeDocument/2006/relationships/hyperlink" Target="https://www.sciencedirect.com/science/article/pii/S1359431114009430" TargetMode="External"/><Relationship Id="rId40" Type="http://schemas.openxmlformats.org/officeDocument/2006/relationships/hyperlink" Target="https://www.sciencedirect.com/science/article/pii/S1359431114009430" TargetMode="External"/><Relationship Id="rId45" Type="http://schemas.openxmlformats.org/officeDocument/2006/relationships/hyperlink" Target="https://www.sciencedirect.com/science/article/pii/S1359431116307980" TargetMode="External"/><Relationship Id="rId5" Type="http://schemas.openxmlformats.org/officeDocument/2006/relationships/webSettings" Target="webSettings.xml"/><Relationship Id="rId15" Type="http://schemas.openxmlformats.org/officeDocument/2006/relationships/hyperlink" Target="file:///E:\Desiccant%20wheel\Paper%20File\Experimentally%20validated%20model%20for%20atmospheric%20water%20generation.pdf" TargetMode="External"/><Relationship Id="rId23" Type="http://schemas.openxmlformats.org/officeDocument/2006/relationships/hyperlink" Target="http://scholar.google.com.eg/citations?view_op=view_citation&amp;hl=en&amp;user=IlRMev4AAAAJ&amp;sortby=pubdate&amp;citation_for_view=IlRMev4AAAAJ:mB3voiENLucC" TargetMode="External"/><Relationship Id="rId28" Type="http://schemas.openxmlformats.org/officeDocument/2006/relationships/hyperlink" Target="https://www.sciencedirect.com/science/article/pii/S1359431116301909" TargetMode="External"/><Relationship Id="rId36" Type="http://schemas.openxmlformats.org/officeDocument/2006/relationships/hyperlink" Target="https://www.sciencedirect.com/science/article/pii/S1359431117323037" TargetMode="External"/><Relationship Id="rId49" Type="http://schemas.openxmlformats.org/officeDocument/2006/relationships/hyperlink" Target="https://www.sciencedirect.com/science/article/pii/S1359431116305336" TargetMode="External"/><Relationship Id="rId10" Type="http://schemas.openxmlformats.org/officeDocument/2006/relationships/hyperlink" Target="file:///E:\Desiccant%20wheel\Paper%20File\3-%20A%20Study%20of%20Desiccant-Based%20Cooling%20and%20Dehumidifying.pdf" TargetMode="External"/><Relationship Id="rId19" Type="http://schemas.openxmlformats.org/officeDocument/2006/relationships/image" Target="media/image1.wmf"/><Relationship Id="rId31" Type="http://schemas.openxmlformats.org/officeDocument/2006/relationships/hyperlink" Target="https://www.sciencedirect.com/science/article/pii/S1359431116323675" TargetMode="External"/><Relationship Id="rId44" Type="http://schemas.openxmlformats.org/officeDocument/2006/relationships/hyperlink" Target="https://www.sciencedirect.com/science/article/pii/S13594311163079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Desiccant%20wheel\Paper%20File\Performance%20assessment%20of%20a%20Solid%20Desiccant%20Based%20on%20Dehumidifier.pdf" TargetMode="External"/><Relationship Id="rId14" Type="http://schemas.openxmlformats.org/officeDocument/2006/relationships/hyperlink" Target="file:///E:\Desiccant%20wheel\Paper%20File\Solar%20Deslantion%20and%20Air%20conditioning-%20Deslanation.pdf" TargetMode="External"/><Relationship Id="rId22" Type="http://schemas.openxmlformats.org/officeDocument/2006/relationships/hyperlink" Target="http://www.sciencedirect.com/science/article/pii/S0360544209000541" TargetMode="External"/><Relationship Id="rId27" Type="http://schemas.openxmlformats.org/officeDocument/2006/relationships/hyperlink" Target="https://www.sciencedirect.com/science/article/pii/S1359431116301909" TargetMode="External"/><Relationship Id="rId30" Type="http://schemas.openxmlformats.org/officeDocument/2006/relationships/hyperlink" Target="https://www.sciencedirect.com/science/article/pii/S1359431116301909" TargetMode="External"/><Relationship Id="rId35" Type="http://schemas.openxmlformats.org/officeDocument/2006/relationships/hyperlink" Target="https://www.sciencedirect.com/science/article/pii/S1359431117323037" TargetMode="External"/><Relationship Id="rId43" Type="http://schemas.openxmlformats.org/officeDocument/2006/relationships/hyperlink" Target="https://www.sciencedirect.com/science/article/pii/S1359431116307980" TargetMode="External"/><Relationship Id="rId48" Type="http://schemas.openxmlformats.org/officeDocument/2006/relationships/hyperlink" Target="https://www.sciencedirect.com/science/article/pii/S1359431116305336"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5945-7EFA-4ED5-880D-10956F86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 Elsawy</dc:creator>
  <cp:lastModifiedBy>mo as</cp:lastModifiedBy>
  <cp:revision>4</cp:revision>
  <cp:lastPrinted>2017-10-23T11:26:00Z</cp:lastPrinted>
  <dcterms:created xsi:type="dcterms:W3CDTF">2018-11-26T12:47:00Z</dcterms:created>
  <dcterms:modified xsi:type="dcterms:W3CDTF">2019-01-10T16:24:00Z</dcterms:modified>
</cp:coreProperties>
</file>